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E9122" w14:textId="676A9426" w:rsidR="004C0E89" w:rsidRDefault="0061483B">
      <w:pPr>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55168" behindDoc="0" locked="0" layoutInCell="1" allowOverlap="1" wp14:anchorId="1C2FAD24" wp14:editId="36F0D80B">
                <wp:simplePos x="0" y="0"/>
                <wp:positionH relativeFrom="column">
                  <wp:posOffset>342900</wp:posOffset>
                </wp:positionH>
                <wp:positionV relativeFrom="paragraph">
                  <wp:posOffset>76200</wp:posOffset>
                </wp:positionV>
                <wp:extent cx="5029200" cy="572135"/>
                <wp:effectExtent l="0" t="0" r="4445" b="381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572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FDBCB6" w14:textId="77777777" w:rsidR="004D1C75" w:rsidRPr="00D45B05" w:rsidRDefault="004D1C75" w:rsidP="00D45B05">
                            <w:pPr>
                              <w:snapToGrid w:val="0"/>
                              <w:jc w:val="center"/>
                              <w:rPr>
                                <w:b/>
                                <w:sz w:val="32"/>
                                <w:szCs w:val="32"/>
                              </w:rPr>
                            </w:pPr>
                            <w:r w:rsidRPr="00D45B05">
                              <w:rPr>
                                <w:b/>
                                <w:sz w:val="32"/>
                                <w:szCs w:val="32"/>
                              </w:rPr>
                              <w:t xml:space="preserve">ROTARY CLUB OF </w:t>
                            </w:r>
                            <w:smartTag w:uri="urn:schemas-microsoft-com:office:smarttags" w:element="place">
                              <w:smartTag w:uri="urn:schemas-microsoft-com:office:smarttags" w:element="City">
                                <w:r w:rsidRPr="00D45B05">
                                  <w:rPr>
                                    <w:b/>
                                    <w:sz w:val="32"/>
                                    <w:szCs w:val="32"/>
                                  </w:rPr>
                                  <w:t>UTSUNOMIYA</w:t>
                                </w:r>
                              </w:smartTag>
                            </w:smartTag>
                          </w:p>
                          <w:p w14:paraId="683D8E7F" w14:textId="77777777" w:rsidR="004D1C75" w:rsidRPr="00D45B05" w:rsidRDefault="004D1C75" w:rsidP="00D45B05">
                            <w:pPr>
                              <w:snapToGrid w:val="0"/>
                              <w:jc w:val="center"/>
                              <w:rPr>
                                <w:rFonts w:ascii="ＭＳ Ｐゴシック" w:eastAsia="ＭＳ Ｐゴシック" w:hAnsi="ＭＳ Ｐゴシック"/>
                                <w:b/>
                                <w:sz w:val="32"/>
                                <w:szCs w:val="32"/>
                              </w:rPr>
                            </w:pPr>
                            <w:r w:rsidRPr="00D45B05">
                              <w:rPr>
                                <w:rFonts w:ascii="ＭＳ Ｐゴシック" w:eastAsia="ＭＳ Ｐゴシック" w:hAnsi="ＭＳ Ｐゴシック"/>
                                <w:b/>
                                <w:sz w:val="32"/>
                                <w:szCs w:val="32"/>
                              </w:rPr>
                              <w:t>宇都宮ロータリー</w:t>
                            </w:r>
                            <w:r w:rsidR="00DB6049">
                              <w:rPr>
                                <w:rFonts w:ascii="ＭＳ Ｐゴシック" w:eastAsia="ＭＳ Ｐゴシック" w:hAnsi="ＭＳ Ｐゴシック" w:hint="eastAsia"/>
                                <w:b/>
                                <w:sz w:val="32"/>
                                <w:szCs w:val="32"/>
                              </w:rPr>
                              <w:t>･</w:t>
                            </w:r>
                            <w:r w:rsidRPr="00D45B05">
                              <w:rPr>
                                <w:rFonts w:ascii="ＭＳ Ｐゴシック" w:eastAsia="ＭＳ Ｐゴシック" w:hAnsi="ＭＳ Ｐゴシック"/>
                                <w:b/>
                                <w:sz w:val="32"/>
                                <w:szCs w:val="32"/>
                              </w:rPr>
                              <w:t>クラブ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2FAD24" id="Rectangle 4" o:spid="_x0000_s1026" style="position:absolute;left:0;text-align:left;margin-left:27pt;margin-top:6pt;width:396pt;height:45.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" stroked="f">
                <v:textbox inset="5.85pt,.7pt,5.85pt,.7pt">
                  <w:txbxContent>
                    <w:p w14:paraId="73FDBCB6" w14:textId="77777777" w:rsidR="004D1C75" w:rsidRPr="00D45B05" w:rsidRDefault="004D1C75" w:rsidP="00D45B05">
                      <w:pPr>
                        <w:snapToGrid w:val="0"/>
                        <w:jc w:val="center"/>
                        <w:rPr>
                          <w:b/>
                          <w:sz w:val="32"/>
                          <w:szCs w:val="32"/>
                        </w:rPr>
                      </w:pPr>
                      <w:r w:rsidRPr="00D45B05">
                        <w:rPr>
                          <w:b/>
                          <w:sz w:val="32"/>
                          <w:szCs w:val="32"/>
                        </w:rPr>
                        <w:t xml:space="preserve">ROTARY CLUB OF </w:t>
                      </w:r>
                      <w:smartTag w:uri="urn:schemas-microsoft-com:office:smarttags" w:element="place">
                        <w:smartTag w:uri="urn:schemas-microsoft-com:office:smarttags" w:element="City">
                          <w:r w:rsidRPr="00D45B05">
                            <w:rPr>
                              <w:b/>
                              <w:sz w:val="32"/>
                              <w:szCs w:val="32"/>
                            </w:rPr>
                            <w:t>UTSUNOMIYA</w:t>
                          </w:r>
                        </w:smartTag>
                      </w:smartTag>
                    </w:p>
                    <w:p w14:paraId="683D8E7F" w14:textId="77777777" w:rsidR="004D1C75" w:rsidRPr="00D45B05" w:rsidRDefault="004D1C75" w:rsidP="00D45B05">
                      <w:pPr>
                        <w:snapToGrid w:val="0"/>
                        <w:jc w:val="center"/>
                        <w:rPr>
                          <w:rFonts w:ascii="ＭＳ Ｐゴシック" w:eastAsia="ＭＳ Ｐゴシック" w:hAnsi="ＭＳ Ｐゴシック"/>
                          <w:b/>
                          <w:sz w:val="32"/>
                          <w:szCs w:val="32"/>
                        </w:rPr>
                      </w:pPr>
                      <w:r w:rsidRPr="00D45B05">
                        <w:rPr>
                          <w:rFonts w:ascii="ＭＳ Ｐゴシック" w:eastAsia="ＭＳ Ｐゴシック" w:hAnsi="ＭＳ Ｐゴシック"/>
                          <w:b/>
                          <w:sz w:val="32"/>
                          <w:szCs w:val="32"/>
                        </w:rPr>
                        <w:t>宇都宮ロータリー</w:t>
                      </w:r>
                      <w:r w:rsidR="00DB6049">
                        <w:rPr>
                          <w:rFonts w:ascii="ＭＳ Ｐゴシック" w:eastAsia="ＭＳ Ｐゴシック" w:hAnsi="ＭＳ Ｐゴシック" w:hint="eastAsia"/>
                          <w:b/>
                          <w:sz w:val="32"/>
                          <w:szCs w:val="32"/>
                        </w:rPr>
                        <w:t>･</w:t>
                      </w:r>
                      <w:r w:rsidRPr="00D45B05">
                        <w:rPr>
                          <w:rFonts w:ascii="ＭＳ Ｐゴシック" w:eastAsia="ＭＳ Ｐゴシック" w:hAnsi="ＭＳ Ｐゴシック"/>
                          <w:b/>
                          <w:sz w:val="32"/>
                          <w:szCs w:val="32"/>
                        </w:rPr>
                        <w:t>クラブ</w:t>
                      </w:r>
                    </w:p>
                  </w:txbxContent>
                </v:textbox>
              </v:rect>
            </w:pict>
          </mc:Fallback>
        </mc:AlternateContent>
      </w:r>
      <w:r>
        <w:rPr>
          <w:rFonts w:ascii="ＭＳ 明朝" w:hAnsi="ＭＳ 明朝"/>
          <w:noProof/>
          <w:sz w:val="24"/>
        </w:rPr>
        <w:drawing>
          <wp:anchor distT="0" distB="0" distL="114300" distR="114300" simplePos="0" relativeHeight="251659264" behindDoc="0" locked="0" layoutInCell="1" allowOverlap="1" wp14:anchorId="7C73B2ED" wp14:editId="595BEF1C">
            <wp:simplePos x="0" y="0"/>
            <wp:positionH relativeFrom="column">
              <wp:posOffset>-228600</wp:posOffset>
            </wp:positionH>
            <wp:positionV relativeFrom="paragraph">
              <wp:posOffset>-5080</wp:posOffset>
            </wp:positionV>
            <wp:extent cx="800100" cy="573405"/>
            <wp:effectExtent l="0" t="0" r="0" b="0"/>
            <wp:wrapNone/>
            <wp:docPr id="12" name="図 12" descr="riemblem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iemblem_c"/>
                    <pic:cNvPicPr>
                      <a:picLocks noChangeAspect="1" noChangeArrowheads="1"/>
                    </pic:cNvPicPr>
                  </pic:nvPicPr>
                  <pic:blipFill>
                    <a:blip r:embed="rId7">
                      <a:clrChange>
                        <a:clrFrom>
                          <a:srgbClr val="6699EE"/>
                        </a:clrFrom>
                        <a:clrTo>
                          <a:srgbClr val="6699EE">
                            <a:alpha val="0"/>
                          </a:srgbClr>
                        </a:clrTo>
                      </a:clrChange>
                      <a:extLst>
                        <a:ext uri="{28A0092B-C50C-407E-A947-70E740481C1C}">
                          <a14:useLocalDpi xmlns:a14="http://schemas.microsoft.com/office/drawing/2010/main" val="0"/>
                        </a:ext>
                      </a:extLst>
                    </a:blip>
                    <a:srcRect/>
                    <a:stretch>
                      <a:fillRect/>
                    </a:stretch>
                  </pic:blipFill>
                  <pic:spPr bwMode="auto">
                    <a:xfrm>
                      <a:off x="0" y="0"/>
                      <a:ext cx="800100" cy="573405"/>
                    </a:xfrm>
                    <a:prstGeom prst="rect">
                      <a:avLst/>
                    </a:prstGeom>
                    <a:noFill/>
                  </pic:spPr>
                </pic:pic>
              </a:graphicData>
            </a:graphic>
            <wp14:sizeRelH relativeFrom="page">
              <wp14:pctWidth>0</wp14:pctWidth>
            </wp14:sizeRelH>
            <wp14:sizeRelV relativeFrom="page">
              <wp14:pctHeight>0</wp14:pctHeight>
            </wp14:sizeRelV>
          </wp:anchor>
        </w:drawing>
      </w:r>
      <w:r>
        <w:rPr>
          <w:rFonts w:ascii="ＭＳ 明朝" w:hAnsi="ＭＳ 明朝"/>
          <w:noProof/>
          <w:sz w:val="24"/>
        </w:rPr>
        <mc:AlternateContent>
          <mc:Choice Requires="wps">
            <w:drawing>
              <wp:anchor distT="0" distB="0" distL="114300" distR="114300" simplePos="0" relativeHeight="251658240" behindDoc="0" locked="0" layoutInCell="1" allowOverlap="1" wp14:anchorId="498F654A" wp14:editId="2A4FFAF9">
                <wp:simplePos x="0" y="0"/>
                <wp:positionH relativeFrom="column">
                  <wp:posOffset>-213360</wp:posOffset>
                </wp:positionH>
                <wp:positionV relativeFrom="paragraph">
                  <wp:posOffset>540385</wp:posOffset>
                </wp:positionV>
                <wp:extent cx="1028700" cy="184150"/>
                <wp:effectExtent l="1270" t="2540" r="0" b="381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8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D948A8" w14:textId="77777777" w:rsidR="004D1C75" w:rsidRPr="00571A17" w:rsidRDefault="004D1C75" w:rsidP="00571A17">
                            <w:pPr>
                              <w:snapToGrid w:val="0"/>
                              <w:rPr>
                                <w:b/>
                                <w:sz w:val="18"/>
                                <w:szCs w:val="18"/>
                              </w:rPr>
                            </w:pPr>
                            <w:r w:rsidRPr="00571A17">
                              <w:rPr>
                                <w:rFonts w:hint="eastAsia"/>
                                <w:b/>
                                <w:sz w:val="18"/>
                                <w:szCs w:val="18"/>
                              </w:rPr>
                              <w:t>District 2550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8F654A" id="Rectangle 15" o:spid="_x0000_s1027" style="position:absolute;left:0;text-align:left;margin-left:-16.8pt;margin-top:42.55pt;width:81pt;height: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" stroked="f">
                <v:textbox inset="5.85pt,.7pt,5.85pt,.7pt">
                  <w:txbxContent>
                    <w:p w14:paraId="1ED948A8" w14:textId="77777777" w:rsidR="004D1C75" w:rsidRPr="00571A17" w:rsidRDefault="004D1C75" w:rsidP="00571A17">
                      <w:pPr>
                        <w:snapToGrid w:val="0"/>
                        <w:rPr>
                          <w:b/>
                          <w:sz w:val="18"/>
                          <w:szCs w:val="18"/>
                        </w:rPr>
                      </w:pPr>
                      <w:r w:rsidRPr="00571A17">
                        <w:rPr>
                          <w:rFonts w:hint="eastAsia"/>
                          <w:b/>
                          <w:sz w:val="18"/>
                          <w:szCs w:val="18"/>
                        </w:rPr>
                        <w:t>District 2550</w:t>
                      </w:r>
                    </w:p>
                  </w:txbxContent>
                </v:textbox>
              </v:rect>
            </w:pict>
          </mc:Fallback>
        </mc:AlternateContent>
      </w:r>
    </w:p>
    <w:p w14:paraId="5362900E" w14:textId="581AF37E" w:rsidR="00867045" w:rsidRPr="00385FF2" w:rsidRDefault="00867045">
      <w:pPr>
        <w:rPr>
          <w:rFonts w:ascii="ＭＳ 明朝" w:hAnsi="ＭＳ 明朝"/>
          <w:sz w:val="24"/>
        </w:rPr>
      </w:pPr>
    </w:p>
    <w:p w14:paraId="073D469A" w14:textId="4DFEE048" w:rsidR="00867045" w:rsidRPr="00385FF2" w:rsidRDefault="00867045" w:rsidP="00867045">
      <w:pPr>
        <w:rPr>
          <w:rFonts w:ascii="ＭＳ 明朝" w:hAnsi="ＭＳ 明朝"/>
          <w:sz w:val="24"/>
        </w:rPr>
      </w:pPr>
    </w:p>
    <w:p w14:paraId="54CA296E" w14:textId="7BDD56E5" w:rsidR="002E29E2" w:rsidRPr="00385FF2" w:rsidRDefault="002E29E2" w:rsidP="00867045">
      <w:pPr>
        <w:rPr>
          <w:rFonts w:ascii="ＭＳ 明朝" w:hAnsi="ＭＳ 明朝"/>
          <w:sz w:val="24"/>
        </w:rPr>
      </w:pPr>
    </w:p>
    <w:p w14:paraId="4F2CB2A9" w14:textId="40EC8C82" w:rsidR="006C7A43" w:rsidRPr="00B66860" w:rsidRDefault="00CD210A" w:rsidP="00CD210A">
      <w:pPr>
        <w:ind w:right="960"/>
        <w:jc w:val="center"/>
        <w:rPr>
          <w:rFonts w:ascii="ＭＳ 明朝" w:hAnsi="ＭＳ 明朝"/>
          <w:sz w:val="24"/>
          <w:bdr w:val="single" w:sz="4" w:space="0" w:color="auto"/>
        </w:rPr>
      </w:pPr>
      <w:r w:rsidRPr="00B66860">
        <w:rPr>
          <w:rFonts w:ascii="ＭＳ 明朝" w:hAnsi="ＭＳ 明朝" w:hint="eastAsia"/>
          <w:sz w:val="24"/>
          <w:bdr w:val="single" w:sz="4" w:space="0" w:color="auto"/>
        </w:rPr>
        <w:t>宇都宮ロータリー・クラブ　第</w:t>
      </w:r>
      <w:r w:rsidR="00165921">
        <w:rPr>
          <w:rFonts w:ascii="ＭＳ 明朝" w:hAnsi="ＭＳ 明朝" w:hint="eastAsia"/>
          <w:sz w:val="24"/>
          <w:bdr w:val="single" w:sz="4" w:space="0" w:color="auto"/>
        </w:rPr>
        <w:t>1</w:t>
      </w:r>
      <w:r w:rsidRPr="00B66860">
        <w:rPr>
          <w:rFonts w:ascii="ＭＳ 明朝" w:hAnsi="ＭＳ 明朝" w:hint="eastAsia"/>
          <w:sz w:val="24"/>
          <w:bdr w:val="single" w:sz="4" w:space="0" w:color="auto"/>
        </w:rPr>
        <w:t>回　理事会</w:t>
      </w:r>
      <w:r w:rsidR="00270C82">
        <w:rPr>
          <w:rFonts w:ascii="ＭＳ 明朝" w:hAnsi="ＭＳ 明朝" w:hint="eastAsia"/>
          <w:sz w:val="24"/>
        </w:rPr>
        <w:t xml:space="preserve">　</w:t>
      </w:r>
      <w:r w:rsidR="00270C82" w:rsidRPr="00270C82">
        <w:rPr>
          <w:rFonts w:ascii="ＭＳ 明朝" w:hAnsi="ＭＳ 明朝" w:hint="eastAsia"/>
          <w:sz w:val="24"/>
          <w:bdr w:val="single" w:sz="4" w:space="0" w:color="auto"/>
        </w:rPr>
        <w:t>議事録</w:t>
      </w:r>
    </w:p>
    <w:p w14:paraId="4BDE0DBA" w14:textId="6F3D9F99" w:rsidR="00CD210A" w:rsidRPr="00B66860" w:rsidRDefault="00CD210A" w:rsidP="00CD210A">
      <w:pPr>
        <w:jc w:val="right"/>
        <w:rPr>
          <w:rFonts w:ascii="ＭＳ 明朝" w:hAnsi="ＭＳ 明朝"/>
          <w:szCs w:val="21"/>
        </w:rPr>
      </w:pPr>
      <w:r w:rsidRPr="00B66860">
        <w:rPr>
          <w:rFonts w:ascii="ＭＳ 明朝" w:hAnsi="ＭＳ 明朝" w:hint="eastAsia"/>
          <w:szCs w:val="21"/>
        </w:rPr>
        <w:t>202</w:t>
      </w:r>
      <w:r w:rsidR="00D1046B">
        <w:rPr>
          <w:rFonts w:ascii="ＭＳ 明朝" w:hAnsi="ＭＳ 明朝" w:hint="eastAsia"/>
          <w:szCs w:val="21"/>
        </w:rPr>
        <w:t>1</w:t>
      </w:r>
      <w:r w:rsidRPr="00B66860">
        <w:rPr>
          <w:rFonts w:ascii="ＭＳ 明朝" w:hAnsi="ＭＳ 明朝" w:hint="eastAsia"/>
          <w:szCs w:val="21"/>
        </w:rPr>
        <w:t>年</w:t>
      </w:r>
      <w:r w:rsidR="00165921">
        <w:rPr>
          <w:rFonts w:ascii="ＭＳ 明朝" w:hAnsi="ＭＳ 明朝" w:hint="eastAsia"/>
          <w:szCs w:val="21"/>
        </w:rPr>
        <w:t>7</w:t>
      </w:r>
      <w:r w:rsidRPr="00B66860">
        <w:rPr>
          <w:rFonts w:ascii="ＭＳ 明朝" w:hAnsi="ＭＳ 明朝" w:hint="eastAsia"/>
          <w:szCs w:val="21"/>
        </w:rPr>
        <w:t>月</w:t>
      </w:r>
      <w:r w:rsidR="00165921">
        <w:rPr>
          <w:rFonts w:ascii="ＭＳ 明朝" w:hAnsi="ＭＳ 明朝" w:hint="eastAsia"/>
          <w:szCs w:val="21"/>
        </w:rPr>
        <w:t>6</w:t>
      </w:r>
      <w:r w:rsidRPr="00B66860">
        <w:rPr>
          <w:rFonts w:ascii="ＭＳ 明朝" w:hAnsi="ＭＳ 明朝" w:hint="eastAsia"/>
          <w:szCs w:val="21"/>
        </w:rPr>
        <w:t>日(火)</w:t>
      </w:r>
      <w:r w:rsidR="00634A8B">
        <w:rPr>
          <w:rFonts w:ascii="ＭＳ 明朝" w:hAnsi="ＭＳ 明朝" w:hint="eastAsia"/>
          <w:szCs w:val="21"/>
        </w:rPr>
        <w:t>1</w:t>
      </w:r>
      <w:r w:rsidR="0081147D">
        <w:rPr>
          <w:rFonts w:ascii="ＭＳ 明朝" w:hAnsi="ＭＳ 明朝" w:hint="eastAsia"/>
          <w:szCs w:val="21"/>
        </w:rPr>
        <w:t>1:00</w:t>
      </w:r>
      <w:r w:rsidRPr="00B66860">
        <w:rPr>
          <w:rFonts w:ascii="ＭＳ 明朝" w:hAnsi="ＭＳ 明朝" w:hint="eastAsia"/>
          <w:szCs w:val="21"/>
        </w:rPr>
        <w:t>～</w:t>
      </w:r>
    </w:p>
    <w:p w14:paraId="15521BD3" w14:textId="7D4A5AD8" w:rsidR="00CD210A" w:rsidRPr="00B66860" w:rsidRDefault="00CD210A" w:rsidP="00CD210A">
      <w:pPr>
        <w:jc w:val="right"/>
        <w:rPr>
          <w:rFonts w:ascii="ＭＳ 明朝" w:hAnsi="ＭＳ 明朝"/>
          <w:szCs w:val="21"/>
        </w:rPr>
      </w:pPr>
      <w:r w:rsidRPr="00B66860">
        <w:rPr>
          <w:rFonts w:ascii="ＭＳ 明朝" w:hAnsi="ＭＳ 明朝" w:hint="eastAsia"/>
          <w:szCs w:val="21"/>
        </w:rPr>
        <w:t xml:space="preserve">　　於：宇都宮東武ホテルグランデ　6F</w:t>
      </w:r>
    </w:p>
    <w:p w14:paraId="6843EE09" w14:textId="306DF261" w:rsidR="00CD210A" w:rsidRPr="00FC2842" w:rsidRDefault="00CD210A" w:rsidP="00FC2842">
      <w:pPr>
        <w:jc w:val="right"/>
        <w:rPr>
          <w:rFonts w:ascii="ＭＳ 明朝" w:hAnsi="ＭＳ 明朝"/>
          <w:szCs w:val="21"/>
        </w:rPr>
      </w:pPr>
      <w:r w:rsidRPr="00B66860">
        <w:rPr>
          <w:rFonts w:ascii="ＭＳ 明朝" w:hAnsi="ＭＳ 明朝" w:hint="eastAsia"/>
          <w:szCs w:val="21"/>
        </w:rPr>
        <w:t xml:space="preserve">　司会：幹事　金子昌郎</w:t>
      </w:r>
    </w:p>
    <w:p w14:paraId="67307ADB" w14:textId="11092093" w:rsidR="00490CEE" w:rsidRPr="00B66860" w:rsidRDefault="00CD210A" w:rsidP="00CD210A">
      <w:pPr>
        <w:ind w:right="960"/>
        <w:jc w:val="left"/>
        <w:rPr>
          <w:rFonts w:ascii="ＭＳ 明朝" w:hAnsi="ＭＳ 明朝"/>
          <w:szCs w:val="21"/>
        </w:rPr>
      </w:pPr>
      <w:r w:rsidRPr="00B66860">
        <w:rPr>
          <w:rFonts w:ascii="ＭＳ 明朝" w:hAnsi="ＭＳ 明朝" w:hint="eastAsia"/>
          <w:szCs w:val="21"/>
        </w:rPr>
        <w:t>1.開会</w:t>
      </w:r>
    </w:p>
    <w:p w14:paraId="5D39484C" w14:textId="6C340EE6" w:rsidR="00CD210A" w:rsidRPr="00B66860" w:rsidRDefault="00CD210A" w:rsidP="00CD210A">
      <w:pPr>
        <w:ind w:right="960"/>
        <w:jc w:val="left"/>
        <w:rPr>
          <w:rFonts w:ascii="ＭＳ 明朝" w:hAnsi="ＭＳ 明朝"/>
          <w:szCs w:val="21"/>
        </w:rPr>
      </w:pPr>
      <w:r w:rsidRPr="00B66860">
        <w:rPr>
          <w:rFonts w:ascii="ＭＳ 明朝" w:hAnsi="ＭＳ 明朝" w:hint="eastAsia"/>
          <w:szCs w:val="21"/>
        </w:rPr>
        <w:t>2.出席者</w:t>
      </w:r>
      <w:r w:rsidR="00B66860" w:rsidRPr="00B66860">
        <w:rPr>
          <w:rFonts w:ascii="ＭＳ 明朝" w:hAnsi="ＭＳ 明朝" w:hint="eastAsia"/>
          <w:szCs w:val="21"/>
        </w:rPr>
        <w:t xml:space="preserve">　理事12名</w:t>
      </w:r>
      <w:r w:rsidR="00060072">
        <w:rPr>
          <w:rFonts w:ascii="ＭＳ 明朝" w:hAnsi="ＭＳ 明朝" w:hint="eastAsia"/>
          <w:szCs w:val="21"/>
        </w:rPr>
        <w:t xml:space="preserve">　　〇出席　●欠席</w:t>
      </w:r>
    </w:p>
    <w:tbl>
      <w:tblPr>
        <w:tblStyle w:val="ad"/>
        <w:tblW w:w="0" w:type="auto"/>
        <w:tblLook w:val="04A0" w:firstRow="1" w:lastRow="0" w:firstColumn="1" w:lastColumn="0" w:noHBand="0" w:noVBand="1"/>
      </w:tblPr>
      <w:tblGrid>
        <w:gridCol w:w="686"/>
        <w:gridCol w:w="1747"/>
        <w:gridCol w:w="557"/>
        <w:gridCol w:w="1747"/>
        <w:gridCol w:w="557"/>
        <w:gridCol w:w="1615"/>
        <w:gridCol w:w="689"/>
        <w:gridCol w:w="1747"/>
      </w:tblGrid>
      <w:tr w:rsidR="00B66860" w:rsidRPr="00B66860" w14:paraId="6855296B" w14:textId="77777777" w:rsidTr="00F17753">
        <w:tc>
          <w:tcPr>
            <w:tcW w:w="686" w:type="dxa"/>
          </w:tcPr>
          <w:p w14:paraId="21100DAC" w14:textId="4EE784CC" w:rsidR="00B66860" w:rsidRPr="00B66860" w:rsidRDefault="00B66860" w:rsidP="00B66860">
            <w:pPr>
              <w:jc w:val="center"/>
              <w:rPr>
                <w:rFonts w:asciiTheme="minorEastAsia" w:eastAsiaTheme="minorEastAsia" w:hAnsiTheme="minorEastAsia" w:cs="メイリオ"/>
                <w:szCs w:val="21"/>
              </w:rPr>
            </w:pPr>
            <w:r>
              <w:rPr>
                <w:rFonts w:asciiTheme="minorEastAsia" w:eastAsiaTheme="minorEastAsia" w:hAnsiTheme="minorEastAsia" w:cs="メイリオ"/>
                <w:szCs w:val="21"/>
              </w:rPr>
              <w:t>1</w:t>
            </w:r>
          </w:p>
        </w:tc>
        <w:tc>
          <w:tcPr>
            <w:tcW w:w="1747" w:type="dxa"/>
          </w:tcPr>
          <w:p w14:paraId="7FE93940" w14:textId="031DB241" w:rsidR="0065147A" w:rsidRPr="00B66860" w:rsidRDefault="00B7146F"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〇</w:t>
            </w:r>
            <w:r w:rsidR="0065147A" w:rsidRPr="00B66860">
              <w:rPr>
                <w:rFonts w:asciiTheme="minorEastAsia" w:eastAsiaTheme="minorEastAsia" w:hAnsiTheme="minorEastAsia" w:cs="メイリオ" w:hint="eastAsia"/>
                <w:szCs w:val="21"/>
              </w:rPr>
              <w:t>阿部欣文</w:t>
            </w:r>
          </w:p>
        </w:tc>
        <w:tc>
          <w:tcPr>
            <w:tcW w:w="557" w:type="dxa"/>
          </w:tcPr>
          <w:p w14:paraId="31464E2D" w14:textId="47F7003E" w:rsidR="0065147A" w:rsidRPr="00B66860" w:rsidRDefault="00B66860" w:rsidP="00B66860">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2</w:t>
            </w:r>
          </w:p>
        </w:tc>
        <w:tc>
          <w:tcPr>
            <w:tcW w:w="1747" w:type="dxa"/>
          </w:tcPr>
          <w:p w14:paraId="7131ECFC" w14:textId="09758AFB" w:rsidR="0065147A" w:rsidRPr="00B66860" w:rsidRDefault="00B7146F"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〇</w:t>
            </w:r>
            <w:r w:rsidR="0065147A" w:rsidRPr="00B66860">
              <w:rPr>
                <w:rFonts w:asciiTheme="minorEastAsia" w:eastAsiaTheme="minorEastAsia" w:hAnsiTheme="minorEastAsia" w:cs="メイリオ" w:hint="eastAsia"/>
                <w:szCs w:val="21"/>
              </w:rPr>
              <w:t>大矢裕啓</w:t>
            </w:r>
          </w:p>
        </w:tc>
        <w:tc>
          <w:tcPr>
            <w:tcW w:w="557" w:type="dxa"/>
          </w:tcPr>
          <w:p w14:paraId="235D7B2E" w14:textId="17C8D152" w:rsidR="0065147A" w:rsidRPr="00B66860" w:rsidRDefault="00B66860"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3</w:t>
            </w:r>
          </w:p>
        </w:tc>
        <w:tc>
          <w:tcPr>
            <w:tcW w:w="1615" w:type="dxa"/>
          </w:tcPr>
          <w:p w14:paraId="544B6276" w14:textId="4DBB0A76" w:rsidR="0065147A" w:rsidRPr="00B66860" w:rsidRDefault="00B7146F"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〇</w:t>
            </w:r>
            <w:r w:rsidR="0065147A" w:rsidRPr="00B66860">
              <w:rPr>
                <w:rFonts w:asciiTheme="minorEastAsia" w:eastAsiaTheme="minorEastAsia" w:hAnsiTheme="minorEastAsia" w:cs="メイリオ" w:hint="eastAsia"/>
                <w:szCs w:val="21"/>
              </w:rPr>
              <w:t>善林隆充</w:t>
            </w:r>
          </w:p>
        </w:tc>
        <w:tc>
          <w:tcPr>
            <w:tcW w:w="689" w:type="dxa"/>
          </w:tcPr>
          <w:p w14:paraId="6B0D1F08" w14:textId="09DC9FE9" w:rsidR="0065147A" w:rsidRPr="00B66860" w:rsidRDefault="00B66860"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4</w:t>
            </w:r>
          </w:p>
        </w:tc>
        <w:tc>
          <w:tcPr>
            <w:tcW w:w="1747" w:type="dxa"/>
          </w:tcPr>
          <w:p w14:paraId="716C71C3" w14:textId="266A1C10" w:rsidR="0065147A" w:rsidRPr="00B66860" w:rsidRDefault="00060072"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〇</w:t>
            </w:r>
            <w:r w:rsidR="0065147A" w:rsidRPr="00B66860">
              <w:rPr>
                <w:rFonts w:asciiTheme="minorEastAsia" w:eastAsiaTheme="minorEastAsia" w:hAnsiTheme="minorEastAsia" w:cs="メイリオ" w:hint="eastAsia"/>
                <w:szCs w:val="21"/>
              </w:rPr>
              <w:t>関口快太郎</w:t>
            </w:r>
          </w:p>
        </w:tc>
      </w:tr>
      <w:tr w:rsidR="00B66860" w:rsidRPr="00B66860" w14:paraId="5575B82F" w14:textId="77777777" w:rsidTr="00F17753">
        <w:tc>
          <w:tcPr>
            <w:tcW w:w="686" w:type="dxa"/>
          </w:tcPr>
          <w:p w14:paraId="2622D726" w14:textId="1E6EE87F" w:rsidR="0065147A" w:rsidRPr="00B66860" w:rsidRDefault="00B66860" w:rsidP="00B66860">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5</w:t>
            </w:r>
          </w:p>
        </w:tc>
        <w:tc>
          <w:tcPr>
            <w:tcW w:w="1747" w:type="dxa"/>
          </w:tcPr>
          <w:p w14:paraId="21A48826" w14:textId="1F39BF84" w:rsidR="0065147A" w:rsidRPr="00B66860" w:rsidRDefault="00B7146F"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〇</w:t>
            </w:r>
            <w:r w:rsidR="0065147A" w:rsidRPr="00B66860">
              <w:rPr>
                <w:rFonts w:asciiTheme="minorEastAsia" w:eastAsiaTheme="minorEastAsia" w:hAnsiTheme="minorEastAsia" w:cs="メイリオ" w:hint="eastAsia"/>
                <w:szCs w:val="21"/>
              </w:rPr>
              <w:t>田</w:t>
            </w:r>
            <w:r w:rsidR="009F6D68">
              <w:rPr>
                <w:rFonts w:asciiTheme="minorEastAsia" w:eastAsiaTheme="minorEastAsia" w:hAnsiTheme="minorEastAsia" w:cs="メイリオ" w:hint="eastAsia"/>
                <w:szCs w:val="21"/>
              </w:rPr>
              <w:t>嶋</w:t>
            </w:r>
            <w:r w:rsidR="0065147A" w:rsidRPr="00B66860">
              <w:rPr>
                <w:rFonts w:asciiTheme="minorEastAsia" w:eastAsiaTheme="minorEastAsia" w:hAnsiTheme="minorEastAsia" w:cs="メイリオ" w:hint="eastAsia"/>
                <w:szCs w:val="21"/>
              </w:rPr>
              <w:t>久登志</w:t>
            </w:r>
          </w:p>
        </w:tc>
        <w:tc>
          <w:tcPr>
            <w:tcW w:w="557" w:type="dxa"/>
          </w:tcPr>
          <w:p w14:paraId="4007EE40" w14:textId="414ADBC2" w:rsidR="0065147A" w:rsidRPr="00B66860" w:rsidRDefault="00B66860" w:rsidP="00B66860">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6</w:t>
            </w:r>
          </w:p>
        </w:tc>
        <w:tc>
          <w:tcPr>
            <w:tcW w:w="1747" w:type="dxa"/>
          </w:tcPr>
          <w:p w14:paraId="0B4BDBEE" w14:textId="062212B6" w:rsidR="0065147A" w:rsidRPr="00B66860" w:rsidRDefault="00B7146F"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〇</w:t>
            </w:r>
            <w:r w:rsidR="0065147A" w:rsidRPr="00B66860">
              <w:rPr>
                <w:rFonts w:asciiTheme="minorEastAsia" w:eastAsiaTheme="minorEastAsia" w:hAnsiTheme="minorEastAsia" w:cs="メイリオ" w:hint="eastAsia"/>
                <w:szCs w:val="21"/>
              </w:rPr>
              <w:t>明賀一博</w:t>
            </w:r>
          </w:p>
        </w:tc>
        <w:tc>
          <w:tcPr>
            <w:tcW w:w="557" w:type="dxa"/>
          </w:tcPr>
          <w:p w14:paraId="7840E24B" w14:textId="07CC3952" w:rsidR="0065147A" w:rsidRPr="00B66860" w:rsidRDefault="00B66860"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7</w:t>
            </w:r>
          </w:p>
        </w:tc>
        <w:tc>
          <w:tcPr>
            <w:tcW w:w="1615" w:type="dxa"/>
          </w:tcPr>
          <w:p w14:paraId="6C365739" w14:textId="4CEC471D" w:rsidR="0065147A" w:rsidRPr="00B66860" w:rsidRDefault="00060072"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〇</w:t>
            </w:r>
            <w:r w:rsidR="00B66860" w:rsidRPr="00B66860">
              <w:rPr>
                <w:rFonts w:asciiTheme="minorEastAsia" w:eastAsiaTheme="minorEastAsia" w:hAnsiTheme="minorEastAsia" w:cs="メイリオ" w:hint="eastAsia"/>
                <w:szCs w:val="21"/>
              </w:rPr>
              <w:t>金山典生</w:t>
            </w:r>
          </w:p>
        </w:tc>
        <w:tc>
          <w:tcPr>
            <w:tcW w:w="689" w:type="dxa"/>
          </w:tcPr>
          <w:p w14:paraId="7BBD08D5" w14:textId="4BAD481C" w:rsidR="0065147A" w:rsidRPr="00B66860" w:rsidRDefault="00B66860"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8</w:t>
            </w:r>
          </w:p>
        </w:tc>
        <w:tc>
          <w:tcPr>
            <w:tcW w:w="1747" w:type="dxa"/>
          </w:tcPr>
          <w:p w14:paraId="1E08DF92" w14:textId="3C0D4CD0" w:rsidR="0065147A" w:rsidRPr="00B66860" w:rsidRDefault="00B7146F"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〇</w:t>
            </w:r>
            <w:r w:rsidR="00B66860" w:rsidRPr="00B66860">
              <w:rPr>
                <w:rFonts w:asciiTheme="minorEastAsia" w:eastAsiaTheme="minorEastAsia" w:hAnsiTheme="minorEastAsia" w:cs="メイリオ" w:hint="eastAsia"/>
                <w:szCs w:val="21"/>
              </w:rPr>
              <w:t>伊原　修</w:t>
            </w:r>
          </w:p>
        </w:tc>
      </w:tr>
      <w:tr w:rsidR="00B66860" w:rsidRPr="00B66860" w14:paraId="5683EF68" w14:textId="77777777" w:rsidTr="00F17753">
        <w:trPr>
          <w:trHeight w:val="300"/>
        </w:trPr>
        <w:tc>
          <w:tcPr>
            <w:tcW w:w="686" w:type="dxa"/>
            <w:tcBorders>
              <w:bottom w:val="single" w:sz="4" w:space="0" w:color="auto"/>
            </w:tcBorders>
          </w:tcPr>
          <w:p w14:paraId="2027BC3E" w14:textId="0D78454B" w:rsidR="0065147A" w:rsidRPr="00B66860" w:rsidRDefault="00B66860" w:rsidP="00B66860">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9</w:t>
            </w:r>
          </w:p>
        </w:tc>
        <w:tc>
          <w:tcPr>
            <w:tcW w:w="1747" w:type="dxa"/>
            <w:tcBorders>
              <w:bottom w:val="single" w:sz="4" w:space="0" w:color="auto"/>
            </w:tcBorders>
          </w:tcPr>
          <w:p w14:paraId="2F6D4FD8" w14:textId="139D8645" w:rsidR="0065147A" w:rsidRPr="00B66860" w:rsidRDefault="00252049"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w:t>
            </w:r>
            <w:r w:rsidR="00B66860" w:rsidRPr="00B66860">
              <w:rPr>
                <w:rFonts w:asciiTheme="minorEastAsia" w:eastAsiaTheme="minorEastAsia" w:hAnsiTheme="minorEastAsia" w:cs="メイリオ" w:hint="eastAsia"/>
                <w:szCs w:val="21"/>
              </w:rPr>
              <w:t>岡﨑善胤</w:t>
            </w:r>
          </w:p>
        </w:tc>
        <w:tc>
          <w:tcPr>
            <w:tcW w:w="557" w:type="dxa"/>
            <w:tcBorders>
              <w:bottom w:val="single" w:sz="4" w:space="0" w:color="auto"/>
            </w:tcBorders>
          </w:tcPr>
          <w:p w14:paraId="0F9CE996" w14:textId="099452AB" w:rsidR="0065147A" w:rsidRPr="00B66860" w:rsidRDefault="00B66860" w:rsidP="00B66860">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1</w:t>
            </w:r>
            <w:r>
              <w:rPr>
                <w:rFonts w:asciiTheme="minorEastAsia" w:eastAsiaTheme="minorEastAsia" w:hAnsiTheme="minorEastAsia" w:cs="メイリオ"/>
                <w:szCs w:val="21"/>
              </w:rPr>
              <w:t>0</w:t>
            </w:r>
          </w:p>
        </w:tc>
        <w:tc>
          <w:tcPr>
            <w:tcW w:w="1747" w:type="dxa"/>
            <w:tcBorders>
              <w:bottom w:val="single" w:sz="4" w:space="0" w:color="auto"/>
            </w:tcBorders>
          </w:tcPr>
          <w:p w14:paraId="11B9EA59" w14:textId="2A9B803C" w:rsidR="0065147A" w:rsidRPr="00B66860" w:rsidRDefault="00B7146F"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w:t>
            </w:r>
            <w:r w:rsidR="002E0670">
              <w:rPr>
                <w:rFonts w:asciiTheme="minorEastAsia" w:eastAsiaTheme="minorEastAsia" w:hAnsiTheme="minorEastAsia" w:cs="メイリオ" w:hint="eastAsia"/>
                <w:szCs w:val="21"/>
              </w:rPr>
              <w:t>青井 芳夫</w:t>
            </w:r>
          </w:p>
        </w:tc>
        <w:tc>
          <w:tcPr>
            <w:tcW w:w="557" w:type="dxa"/>
            <w:tcBorders>
              <w:bottom w:val="single" w:sz="4" w:space="0" w:color="auto"/>
            </w:tcBorders>
          </w:tcPr>
          <w:p w14:paraId="24601D6B" w14:textId="71D44C45" w:rsidR="0065147A" w:rsidRPr="00B66860" w:rsidRDefault="00B66860"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1</w:t>
            </w:r>
            <w:r>
              <w:rPr>
                <w:rFonts w:asciiTheme="minorEastAsia" w:eastAsiaTheme="minorEastAsia" w:hAnsiTheme="minorEastAsia" w:cs="メイリオ"/>
                <w:szCs w:val="21"/>
              </w:rPr>
              <w:t>1</w:t>
            </w:r>
          </w:p>
        </w:tc>
        <w:tc>
          <w:tcPr>
            <w:tcW w:w="1615" w:type="dxa"/>
            <w:tcBorders>
              <w:bottom w:val="single" w:sz="4" w:space="0" w:color="auto"/>
            </w:tcBorders>
          </w:tcPr>
          <w:p w14:paraId="1655577B" w14:textId="7492768A" w:rsidR="0065147A" w:rsidRPr="00B66860" w:rsidRDefault="00B7146F"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〇</w:t>
            </w:r>
            <w:r w:rsidR="00B66860" w:rsidRPr="00B66860">
              <w:rPr>
                <w:rFonts w:asciiTheme="minorEastAsia" w:eastAsiaTheme="minorEastAsia" w:hAnsiTheme="minorEastAsia" w:cs="メイリオ" w:hint="eastAsia"/>
                <w:szCs w:val="21"/>
              </w:rPr>
              <w:t>小島克之</w:t>
            </w:r>
          </w:p>
        </w:tc>
        <w:tc>
          <w:tcPr>
            <w:tcW w:w="689" w:type="dxa"/>
            <w:tcBorders>
              <w:bottom w:val="single" w:sz="4" w:space="0" w:color="auto"/>
            </w:tcBorders>
          </w:tcPr>
          <w:p w14:paraId="6309D9B5" w14:textId="396101E0" w:rsidR="0065147A" w:rsidRPr="00B66860" w:rsidRDefault="00B66860"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1</w:t>
            </w:r>
            <w:r>
              <w:rPr>
                <w:rFonts w:asciiTheme="minorEastAsia" w:eastAsiaTheme="minorEastAsia" w:hAnsiTheme="minorEastAsia" w:cs="メイリオ"/>
                <w:szCs w:val="21"/>
              </w:rPr>
              <w:t>2</w:t>
            </w:r>
          </w:p>
        </w:tc>
        <w:tc>
          <w:tcPr>
            <w:tcW w:w="1747" w:type="dxa"/>
            <w:tcBorders>
              <w:bottom w:val="single" w:sz="4" w:space="0" w:color="auto"/>
            </w:tcBorders>
          </w:tcPr>
          <w:p w14:paraId="0BF1CE4C" w14:textId="4C1B60C7" w:rsidR="00B66860" w:rsidRPr="00B66860" w:rsidRDefault="00B7146F"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〇</w:t>
            </w:r>
            <w:r w:rsidR="00B66860" w:rsidRPr="00B66860">
              <w:rPr>
                <w:rFonts w:asciiTheme="minorEastAsia" w:eastAsiaTheme="minorEastAsia" w:hAnsiTheme="minorEastAsia" w:cs="メイリオ" w:hint="eastAsia"/>
                <w:szCs w:val="21"/>
              </w:rPr>
              <w:t>金子昌郎</w:t>
            </w:r>
          </w:p>
        </w:tc>
      </w:tr>
    </w:tbl>
    <w:p w14:paraId="2382BC4A" w14:textId="34F3FD5C" w:rsidR="001D39D2" w:rsidRDefault="00CD210A" w:rsidP="00CD210A">
      <w:pPr>
        <w:ind w:right="960"/>
        <w:jc w:val="left"/>
        <w:rPr>
          <w:rFonts w:ascii="ＭＳ 明朝" w:hAnsi="ＭＳ 明朝"/>
          <w:szCs w:val="21"/>
        </w:rPr>
      </w:pPr>
      <w:r w:rsidRPr="00B66860">
        <w:rPr>
          <w:rFonts w:ascii="ＭＳ 明朝" w:hAnsi="ＭＳ 明朝" w:hint="eastAsia"/>
          <w:szCs w:val="21"/>
        </w:rPr>
        <w:t>3.会長挨拶</w:t>
      </w:r>
    </w:p>
    <w:p w14:paraId="0C56B2FA" w14:textId="593A0FF3" w:rsidR="00CD210A" w:rsidRDefault="00CD210A" w:rsidP="00CD210A">
      <w:pPr>
        <w:ind w:right="960"/>
        <w:jc w:val="left"/>
        <w:rPr>
          <w:rFonts w:ascii="ＭＳ 明朝" w:hAnsi="ＭＳ 明朝"/>
          <w:szCs w:val="21"/>
        </w:rPr>
      </w:pPr>
      <w:r w:rsidRPr="00B66860">
        <w:rPr>
          <w:rFonts w:ascii="ＭＳ 明朝" w:hAnsi="ＭＳ 明朝" w:hint="eastAsia"/>
          <w:szCs w:val="21"/>
        </w:rPr>
        <w:t>4.議事</w:t>
      </w:r>
    </w:p>
    <w:p w14:paraId="49B18A6D" w14:textId="3B184ED1" w:rsidR="009B0D7E" w:rsidRDefault="00AC0072" w:rsidP="00816C81">
      <w:pPr>
        <w:ind w:right="960"/>
        <w:jc w:val="left"/>
        <w:rPr>
          <w:rFonts w:ascii="ＭＳ 明朝" w:hAnsi="ＭＳ 明朝"/>
          <w:szCs w:val="21"/>
        </w:rPr>
      </w:pPr>
      <w:r>
        <w:rPr>
          <w:rFonts w:ascii="ＭＳ 明朝" w:hAnsi="ＭＳ 明朝" w:hint="eastAsia"/>
          <w:szCs w:val="21"/>
        </w:rPr>
        <w:t xml:space="preserve">　(1)</w:t>
      </w:r>
      <w:r w:rsidR="00165921">
        <w:rPr>
          <w:rFonts w:ascii="ＭＳ 明朝" w:hAnsi="ＭＳ 明朝" w:hint="eastAsia"/>
          <w:szCs w:val="21"/>
        </w:rPr>
        <w:t>審議</w:t>
      </w:r>
      <w:r>
        <w:rPr>
          <w:rFonts w:ascii="ＭＳ 明朝" w:hAnsi="ＭＳ 明朝" w:hint="eastAsia"/>
          <w:szCs w:val="21"/>
        </w:rPr>
        <w:t>事項</w:t>
      </w:r>
    </w:p>
    <w:p w14:paraId="658C4AFB" w14:textId="7DBCAC85" w:rsidR="00144AA7" w:rsidRPr="000520A7" w:rsidRDefault="00CD210A" w:rsidP="00B7612B">
      <w:pPr>
        <w:ind w:right="960"/>
        <w:jc w:val="left"/>
        <w:rPr>
          <w:rFonts w:ascii="ＭＳ 明朝" w:hAnsi="ＭＳ 明朝"/>
          <w:color w:val="0000FF" w:themeColor="hyperlink"/>
          <w:szCs w:val="21"/>
        </w:rPr>
      </w:pPr>
      <w:r w:rsidRPr="00B66860">
        <w:rPr>
          <w:rFonts w:ascii="ＭＳ 明朝" w:hAnsi="ＭＳ 明朝" w:hint="eastAsia"/>
          <w:szCs w:val="21"/>
        </w:rPr>
        <w:t xml:space="preserve">　</w:t>
      </w:r>
      <w:r w:rsidR="00AC0072">
        <w:rPr>
          <w:rFonts w:ascii="ＭＳ 明朝" w:hAnsi="ＭＳ 明朝" w:hint="eastAsia"/>
          <w:szCs w:val="21"/>
        </w:rPr>
        <w:t xml:space="preserve">　</w:t>
      </w:r>
      <w:r w:rsidR="00165921">
        <w:rPr>
          <w:rFonts w:ascii="ＭＳ 明朝" w:hAnsi="ＭＳ 明朝" w:hint="eastAsia"/>
          <w:szCs w:val="21"/>
        </w:rPr>
        <w:t>1.</w:t>
      </w:r>
      <w:r w:rsidR="00AC0072">
        <w:rPr>
          <w:rFonts w:ascii="ＭＳ 明朝" w:hAnsi="ＭＳ 明朝" w:hint="eastAsia"/>
          <w:szCs w:val="21"/>
        </w:rPr>
        <w:t xml:space="preserve">　</w:t>
      </w:r>
      <w:hyperlink r:id="rId8" w:history="1">
        <w:r w:rsidR="00B7612B" w:rsidRPr="00100E5B">
          <w:rPr>
            <w:rStyle w:val="ae"/>
            <w:rFonts w:ascii="ＭＳ 明朝" w:hAnsi="ＭＳ 明朝" w:hint="eastAsia"/>
            <w:szCs w:val="21"/>
          </w:rPr>
          <w:t>会長方針と計画</w:t>
        </w:r>
      </w:hyperlink>
      <w:r w:rsidR="00380662">
        <w:rPr>
          <w:rFonts w:ascii="ＭＳ 明朝" w:hAnsi="ＭＳ 明朝" w:hint="eastAsia"/>
          <w:szCs w:val="21"/>
        </w:rPr>
        <w:t>（案）</w:t>
      </w:r>
      <w:r w:rsidR="00165921">
        <w:rPr>
          <w:rStyle w:val="ae"/>
          <w:rFonts w:ascii="ＭＳ 明朝" w:hAnsi="ＭＳ 明朝" w:hint="eastAsia"/>
          <w:color w:val="auto"/>
          <w:szCs w:val="21"/>
          <w:u w:val="none"/>
        </w:rPr>
        <w:t>の件</w:t>
      </w:r>
      <w:r w:rsidR="00B7146F">
        <w:rPr>
          <w:rStyle w:val="ae"/>
          <w:rFonts w:ascii="ＭＳ 明朝" w:hAnsi="ＭＳ 明朝" w:hint="eastAsia"/>
          <w:color w:val="auto"/>
          <w:szCs w:val="21"/>
          <w:u w:val="none"/>
        </w:rPr>
        <w:t xml:space="preserve">　　　　　　　　　　　　　　　　　　　　　承認</w:t>
      </w:r>
    </w:p>
    <w:p w14:paraId="49FE86B3" w14:textId="6D972013" w:rsidR="00707976" w:rsidRPr="00165921" w:rsidRDefault="00165921" w:rsidP="00165921">
      <w:pPr>
        <w:ind w:right="960" w:firstLineChars="200" w:firstLine="420"/>
        <w:jc w:val="left"/>
        <w:rPr>
          <w:rFonts w:ascii="ＭＳ 明朝" w:hAnsi="ＭＳ 明朝"/>
          <w:szCs w:val="21"/>
        </w:rPr>
      </w:pPr>
      <w:r>
        <w:rPr>
          <w:rFonts w:ascii="ＭＳ 明朝" w:hAnsi="ＭＳ 明朝" w:hint="eastAsia"/>
          <w:szCs w:val="21"/>
        </w:rPr>
        <w:t>2.</w:t>
      </w:r>
      <w:r w:rsidR="00AC0072">
        <w:rPr>
          <w:rFonts w:ascii="ＭＳ 明朝" w:hAnsi="ＭＳ 明朝" w:hint="eastAsia"/>
          <w:szCs w:val="21"/>
        </w:rPr>
        <w:t xml:space="preserve">　</w:t>
      </w:r>
      <w:hyperlink r:id="rId9" w:history="1">
        <w:r w:rsidRPr="00100E5B">
          <w:rPr>
            <w:rStyle w:val="ae"/>
            <w:rFonts w:ascii="ＭＳ 明朝" w:hAnsi="ＭＳ 明朝" w:hint="eastAsia"/>
            <w:szCs w:val="21"/>
          </w:rPr>
          <w:t>委員会任務について</w:t>
        </w:r>
      </w:hyperlink>
      <w:r>
        <w:rPr>
          <w:rFonts w:ascii="ＭＳ 明朝" w:hAnsi="ＭＳ 明朝" w:hint="eastAsia"/>
          <w:szCs w:val="21"/>
        </w:rPr>
        <w:t>（案）の件</w:t>
      </w:r>
      <w:r w:rsidR="00B7146F">
        <w:rPr>
          <w:rFonts w:ascii="ＭＳ 明朝" w:hAnsi="ＭＳ 明朝" w:hint="eastAsia"/>
          <w:szCs w:val="21"/>
        </w:rPr>
        <w:t xml:space="preserve">　　　　　　　　　　　　　　　　　　　承認</w:t>
      </w:r>
    </w:p>
    <w:p w14:paraId="146B35E8" w14:textId="60F96585" w:rsidR="00C60AF5" w:rsidRDefault="00165921" w:rsidP="00C60AF5">
      <w:pPr>
        <w:ind w:leftChars="200" w:left="840" w:right="960" w:hangingChars="200" w:hanging="420"/>
        <w:jc w:val="left"/>
        <w:rPr>
          <w:rFonts w:ascii="ＭＳ 明朝" w:hAnsi="ＭＳ 明朝"/>
          <w:szCs w:val="21"/>
        </w:rPr>
      </w:pPr>
      <w:r>
        <w:rPr>
          <w:rFonts w:ascii="ＭＳ 明朝" w:hAnsi="ＭＳ 明朝" w:hint="eastAsia"/>
          <w:szCs w:val="21"/>
        </w:rPr>
        <w:t>3.</w:t>
      </w:r>
      <w:r w:rsidR="005050AC">
        <w:rPr>
          <w:rFonts w:ascii="ＭＳ 明朝" w:hAnsi="ＭＳ 明朝" w:hint="eastAsia"/>
          <w:szCs w:val="21"/>
        </w:rPr>
        <w:t xml:space="preserve">　</w:t>
      </w:r>
      <w:r w:rsidR="00C60AF5">
        <w:rPr>
          <w:rFonts w:ascii="ＭＳ 明朝" w:hAnsi="ＭＳ 明朝" w:hint="eastAsia"/>
          <w:szCs w:val="21"/>
        </w:rPr>
        <w:t>理事変更及び</w:t>
      </w:r>
      <w:hyperlink r:id="rId10" w:history="1">
        <w:r w:rsidRPr="00AE5A75">
          <w:rPr>
            <w:rStyle w:val="ae"/>
            <w:rFonts w:ascii="ＭＳ 明朝" w:hAnsi="ＭＳ 明朝" w:hint="eastAsia"/>
            <w:szCs w:val="21"/>
          </w:rPr>
          <w:t>委員会</w:t>
        </w:r>
        <w:r w:rsidR="00100E5B" w:rsidRPr="00AE5A75">
          <w:rPr>
            <w:rStyle w:val="ae"/>
            <w:rFonts w:ascii="ＭＳ 明朝" w:hAnsi="ＭＳ 明朝" w:hint="eastAsia"/>
            <w:szCs w:val="21"/>
          </w:rPr>
          <w:t>配属</w:t>
        </w:r>
      </w:hyperlink>
      <w:r>
        <w:rPr>
          <w:rFonts w:ascii="ＭＳ 明朝" w:hAnsi="ＭＳ 明朝" w:hint="eastAsia"/>
          <w:szCs w:val="21"/>
        </w:rPr>
        <w:t>（案）の件</w:t>
      </w:r>
      <w:r w:rsidR="00252049">
        <w:rPr>
          <w:rFonts w:ascii="ＭＳ 明朝" w:hAnsi="ＭＳ 明朝" w:hint="eastAsia"/>
          <w:szCs w:val="21"/>
        </w:rPr>
        <w:t xml:space="preserve">　　　　　　　　　　　　　　　　　　　　　　　</w:t>
      </w:r>
      <w:r w:rsidR="00C60AF5">
        <w:rPr>
          <w:rFonts w:ascii="ＭＳ 明朝" w:hAnsi="ＭＳ 明朝" w:hint="eastAsia"/>
          <w:szCs w:val="21"/>
        </w:rPr>
        <w:t>理事変更の件</w:t>
      </w:r>
    </w:p>
    <w:p w14:paraId="6FFFBCF3" w14:textId="77777777" w:rsidR="00C60AF5" w:rsidRDefault="00C60AF5" w:rsidP="00C60AF5">
      <w:pPr>
        <w:ind w:right="960" w:firstLineChars="200" w:firstLine="420"/>
        <w:jc w:val="left"/>
        <w:rPr>
          <w:rFonts w:ascii="ＭＳ 明朝" w:hAnsi="ＭＳ 明朝"/>
          <w:szCs w:val="21"/>
        </w:rPr>
      </w:pPr>
      <w:r>
        <w:rPr>
          <w:rFonts w:ascii="ＭＳ 明朝" w:hAnsi="ＭＳ 明朝" w:hint="eastAsia"/>
          <w:szCs w:val="21"/>
        </w:rPr>
        <w:t xml:space="preserve">　　　（退会）理事　柴崎 忠勝　→　（新）理事　青井 芳夫（会計）　　　承認</w:t>
      </w:r>
    </w:p>
    <w:p w14:paraId="06F5EF76" w14:textId="4100B4E8" w:rsidR="00252049" w:rsidRDefault="00C60AF5" w:rsidP="00C60AF5">
      <w:pPr>
        <w:ind w:right="960" w:firstLineChars="200" w:firstLine="420"/>
        <w:jc w:val="left"/>
        <w:rPr>
          <w:rFonts w:ascii="ＭＳ 明朝" w:hAnsi="ＭＳ 明朝"/>
          <w:szCs w:val="21"/>
        </w:rPr>
      </w:pPr>
      <w:r>
        <w:rPr>
          <w:rFonts w:ascii="ＭＳ 明朝" w:hAnsi="ＭＳ 明朝" w:hint="eastAsia"/>
          <w:szCs w:val="21"/>
        </w:rPr>
        <w:t xml:space="preserve">　　　　　　　　※副会計に柴崎氏後任者を予定</w:t>
      </w:r>
      <w:r w:rsidR="00252049">
        <w:rPr>
          <w:rFonts w:ascii="ＭＳ 明朝" w:hAnsi="ＭＳ 明朝" w:hint="eastAsia"/>
          <w:szCs w:val="21"/>
        </w:rPr>
        <w:t>承認</w:t>
      </w:r>
    </w:p>
    <w:p w14:paraId="6F9C2D62" w14:textId="1E2DC131" w:rsidR="00380662" w:rsidRDefault="00165921" w:rsidP="00AC0072">
      <w:pPr>
        <w:ind w:right="960" w:firstLineChars="200" w:firstLine="420"/>
        <w:jc w:val="left"/>
        <w:rPr>
          <w:rFonts w:ascii="ＭＳ 明朝" w:hAnsi="ＭＳ 明朝"/>
          <w:szCs w:val="21"/>
        </w:rPr>
      </w:pPr>
      <w:r>
        <w:rPr>
          <w:rFonts w:ascii="ＭＳ 明朝" w:hAnsi="ＭＳ 明朝" w:hint="eastAsia"/>
          <w:szCs w:val="21"/>
        </w:rPr>
        <w:t>4.</w:t>
      </w:r>
      <w:r w:rsidR="00380662">
        <w:rPr>
          <w:rFonts w:ascii="ＭＳ 明朝" w:hAnsi="ＭＳ 明朝" w:hint="eastAsia"/>
          <w:szCs w:val="21"/>
        </w:rPr>
        <w:t xml:space="preserve">　</w:t>
      </w:r>
      <w:hyperlink r:id="rId11" w:history="1">
        <w:r w:rsidR="00380662" w:rsidRPr="00B40EFF">
          <w:rPr>
            <w:rStyle w:val="ae"/>
            <w:rFonts w:ascii="ＭＳ 明朝" w:hAnsi="ＭＳ 明朝" w:hint="eastAsia"/>
            <w:szCs w:val="21"/>
          </w:rPr>
          <w:t>年間スケジュール</w:t>
        </w:r>
      </w:hyperlink>
      <w:r w:rsidR="00380662">
        <w:rPr>
          <w:rFonts w:ascii="ＭＳ 明朝" w:hAnsi="ＭＳ 明朝" w:hint="eastAsia"/>
          <w:szCs w:val="21"/>
        </w:rPr>
        <w:t>（案）</w:t>
      </w:r>
      <w:r>
        <w:rPr>
          <w:rFonts w:ascii="ＭＳ 明朝" w:hAnsi="ＭＳ 明朝" w:hint="eastAsia"/>
          <w:szCs w:val="21"/>
        </w:rPr>
        <w:t>の件</w:t>
      </w:r>
      <w:r w:rsidR="00252049">
        <w:rPr>
          <w:rFonts w:ascii="ＭＳ 明朝" w:hAnsi="ＭＳ 明朝" w:hint="eastAsia"/>
          <w:szCs w:val="21"/>
        </w:rPr>
        <w:t xml:space="preserve">　　　　　　　　　　　　　　　　　　　　承認</w:t>
      </w:r>
    </w:p>
    <w:p w14:paraId="7439C215" w14:textId="69EA7273" w:rsidR="00380662" w:rsidRDefault="00165921" w:rsidP="00AC0072">
      <w:pPr>
        <w:ind w:right="960" w:firstLineChars="200" w:firstLine="420"/>
        <w:jc w:val="left"/>
        <w:rPr>
          <w:rFonts w:ascii="ＭＳ 明朝" w:hAnsi="ＭＳ 明朝"/>
          <w:szCs w:val="21"/>
        </w:rPr>
      </w:pPr>
      <w:r>
        <w:rPr>
          <w:rFonts w:ascii="ＭＳ 明朝" w:hAnsi="ＭＳ 明朝" w:hint="eastAsia"/>
          <w:szCs w:val="21"/>
        </w:rPr>
        <w:t>5.</w:t>
      </w:r>
      <w:r w:rsidR="00380662">
        <w:rPr>
          <w:rFonts w:ascii="ＭＳ 明朝" w:hAnsi="ＭＳ 明朝" w:hint="eastAsia"/>
          <w:szCs w:val="21"/>
        </w:rPr>
        <w:t xml:space="preserve">　</w:t>
      </w:r>
      <w:hyperlink r:id="rId12" w:history="1">
        <w:r w:rsidR="00380662" w:rsidRPr="008633F8">
          <w:rPr>
            <w:rStyle w:val="ae"/>
            <w:rFonts w:ascii="ＭＳ 明朝" w:hAnsi="ＭＳ 明朝" w:hint="eastAsia"/>
            <w:szCs w:val="21"/>
          </w:rPr>
          <w:t>予算書</w:t>
        </w:r>
      </w:hyperlink>
      <w:r w:rsidR="00380662">
        <w:rPr>
          <w:rFonts w:ascii="ＭＳ 明朝" w:hAnsi="ＭＳ 明朝" w:hint="eastAsia"/>
          <w:szCs w:val="21"/>
        </w:rPr>
        <w:t>（案）</w:t>
      </w:r>
      <w:r>
        <w:rPr>
          <w:rFonts w:ascii="ＭＳ 明朝" w:hAnsi="ＭＳ 明朝" w:hint="eastAsia"/>
          <w:szCs w:val="21"/>
        </w:rPr>
        <w:t>の件</w:t>
      </w:r>
      <w:r w:rsidR="00252049">
        <w:rPr>
          <w:rFonts w:ascii="ＭＳ 明朝" w:hAnsi="ＭＳ 明朝" w:hint="eastAsia"/>
          <w:szCs w:val="21"/>
        </w:rPr>
        <w:t xml:space="preserve">　　　　　　　　　　　　　　　　　　　　　　　　　承認</w:t>
      </w:r>
    </w:p>
    <w:p w14:paraId="7AF6F9D4" w14:textId="21FB36DB" w:rsidR="00165921" w:rsidRDefault="00165921" w:rsidP="00AC0072">
      <w:pPr>
        <w:ind w:right="960" w:firstLineChars="200" w:firstLine="420"/>
        <w:jc w:val="left"/>
        <w:rPr>
          <w:rFonts w:ascii="ＭＳ 明朝" w:hAnsi="ＭＳ 明朝"/>
          <w:szCs w:val="21"/>
        </w:rPr>
      </w:pPr>
      <w:r>
        <w:rPr>
          <w:rFonts w:ascii="ＭＳ 明朝" w:hAnsi="ＭＳ 明朝" w:hint="eastAsia"/>
          <w:szCs w:val="21"/>
        </w:rPr>
        <w:t>6.　年会費の件</w:t>
      </w:r>
    </w:p>
    <w:p w14:paraId="381755B2" w14:textId="6ED16F2A" w:rsidR="00601B3E" w:rsidRDefault="00165921" w:rsidP="00601B3E">
      <w:pPr>
        <w:ind w:right="960" w:firstLineChars="200" w:firstLine="420"/>
        <w:jc w:val="left"/>
        <w:rPr>
          <w:rFonts w:ascii="ＭＳ 明朝" w:hAnsi="ＭＳ 明朝"/>
          <w:szCs w:val="21"/>
        </w:rPr>
      </w:pPr>
      <w:r>
        <w:rPr>
          <w:rFonts w:ascii="ＭＳ 明朝" w:hAnsi="ＭＳ 明朝" w:hint="eastAsia"/>
          <w:szCs w:val="21"/>
        </w:rPr>
        <w:t xml:space="preserve">　　　年会費　240,000円　</w:t>
      </w:r>
      <w:r w:rsidR="00601B3E">
        <w:rPr>
          <w:rFonts w:ascii="ＭＳ 明朝" w:hAnsi="ＭＳ 明朝" w:hint="eastAsia"/>
          <w:szCs w:val="21"/>
        </w:rPr>
        <w:t>（上・下期120,000円×2回に分けて）</w:t>
      </w:r>
    </w:p>
    <w:p w14:paraId="2017F254" w14:textId="043851D0" w:rsidR="00601B3E" w:rsidRDefault="00601B3E" w:rsidP="00601B3E">
      <w:pPr>
        <w:ind w:right="960" w:firstLineChars="500" w:firstLine="1050"/>
        <w:jc w:val="left"/>
        <w:rPr>
          <w:rFonts w:ascii="ＭＳ 明朝" w:hAnsi="ＭＳ 明朝"/>
          <w:szCs w:val="21"/>
        </w:rPr>
      </w:pPr>
      <w:r>
        <w:rPr>
          <w:rFonts w:ascii="ＭＳ 明朝" w:hAnsi="ＭＳ 明朝" w:hint="eastAsia"/>
          <w:szCs w:val="21"/>
        </w:rPr>
        <w:t>寄付金　ロータリー</w:t>
      </w:r>
      <w:r w:rsidR="00165921">
        <w:rPr>
          <w:rFonts w:ascii="ＭＳ 明朝" w:hAnsi="ＭＳ 明朝" w:hint="eastAsia"/>
          <w:szCs w:val="21"/>
        </w:rPr>
        <w:t>財団　10,000円　米山</w:t>
      </w:r>
      <w:r>
        <w:rPr>
          <w:rFonts w:ascii="ＭＳ 明朝" w:hAnsi="ＭＳ 明朝" w:hint="eastAsia"/>
          <w:szCs w:val="21"/>
        </w:rPr>
        <w:t>記念奨学会　10,000円</w:t>
      </w:r>
      <w:r w:rsidR="00252049">
        <w:rPr>
          <w:rFonts w:ascii="ＭＳ 明朝" w:hAnsi="ＭＳ 明朝" w:hint="eastAsia"/>
          <w:szCs w:val="21"/>
        </w:rPr>
        <w:t xml:space="preserve">　　 承認</w:t>
      </w:r>
    </w:p>
    <w:p w14:paraId="268A5DDA" w14:textId="66AADD11" w:rsidR="00165921" w:rsidRDefault="00165921" w:rsidP="00AC0072">
      <w:pPr>
        <w:ind w:right="960" w:firstLineChars="200" w:firstLine="420"/>
        <w:jc w:val="left"/>
        <w:rPr>
          <w:rFonts w:ascii="ＭＳ 明朝" w:hAnsi="ＭＳ 明朝"/>
          <w:szCs w:val="21"/>
        </w:rPr>
      </w:pPr>
      <w:r>
        <w:rPr>
          <w:rFonts w:ascii="ＭＳ 明朝" w:hAnsi="ＭＳ 明朝" w:hint="eastAsia"/>
          <w:szCs w:val="21"/>
        </w:rPr>
        <w:t>7.　名誉会員の推薦の件</w:t>
      </w:r>
    </w:p>
    <w:p w14:paraId="21376F05" w14:textId="45E366C1" w:rsidR="002F2634" w:rsidRDefault="00601B3E" w:rsidP="002F2634">
      <w:pPr>
        <w:ind w:right="960" w:firstLineChars="200" w:firstLine="420"/>
        <w:jc w:val="left"/>
        <w:rPr>
          <w:rFonts w:ascii="ＭＳ 明朝" w:hAnsi="ＭＳ 明朝"/>
          <w:szCs w:val="21"/>
        </w:rPr>
      </w:pPr>
      <w:r>
        <w:rPr>
          <w:rFonts w:ascii="ＭＳ 明朝" w:hAnsi="ＭＳ 明朝" w:hint="eastAsia"/>
          <w:szCs w:val="21"/>
        </w:rPr>
        <w:t xml:space="preserve">　　　福田 富一 氏（栃木県知事）　佐藤 栄一 氏（宇都宮市長）</w:t>
      </w:r>
      <w:r w:rsidR="00252049">
        <w:rPr>
          <w:rFonts w:ascii="ＭＳ 明朝" w:hAnsi="ＭＳ 明朝" w:hint="eastAsia"/>
          <w:szCs w:val="21"/>
        </w:rPr>
        <w:t xml:space="preserve">　　　　　承認</w:t>
      </w:r>
    </w:p>
    <w:p w14:paraId="080FEB55" w14:textId="206FEA4E" w:rsidR="00165921" w:rsidRDefault="00C60AF5" w:rsidP="00AC0072">
      <w:pPr>
        <w:ind w:right="960" w:firstLineChars="200" w:firstLine="420"/>
        <w:jc w:val="left"/>
        <w:rPr>
          <w:rFonts w:ascii="ＭＳ 明朝" w:hAnsi="ＭＳ 明朝"/>
          <w:szCs w:val="21"/>
        </w:rPr>
      </w:pPr>
      <w:r>
        <w:rPr>
          <w:rFonts w:ascii="ＭＳ 明朝" w:hAnsi="ＭＳ 明朝" w:hint="eastAsia"/>
          <w:szCs w:val="21"/>
        </w:rPr>
        <w:t>8</w:t>
      </w:r>
      <w:r w:rsidR="00165921">
        <w:rPr>
          <w:rFonts w:ascii="ＭＳ 明朝" w:hAnsi="ＭＳ 明朝" w:hint="eastAsia"/>
          <w:szCs w:val="21"/>
        </w:rPr>
        <w:t xml:space="preserve">.　</w:t>
      </w:r>
      <w:r w:rsidR="00601B3E">
        <w:rPr>
          <w:rFonts w:ascii="ＭＳ 明朝" w:hAnsi="ＭＳ 明朝" w:hint="eastAsia"/>
          <w:szCs w:val="21"/>
        </w:rPr>
        <w:t>会員数及び入退会者の件</w:t>
      </w:r>
    </w:p>
    <w:p w14:paraId="52913B69" w14:textId="53F29F18" w:rsidR="00F17753" w:rsidRDefault="003764E1" w:rsidP="00F17753">
      <w:pPr>
        <w:ind w:right="960" w:firstLineChars="200" w:firstLine="420"/>
        <w:jc w:val="left"/>
        <w:rPr>
          <w:rFonts w:ascii="ＭＳ 明朝" w:hAnsi="ＭＳ 明朝"/>
          <w:szCs w:val="21"/>
        </w:rPr>
      </w:pPr>
      <w:r>
        <w:rPr>
          <w:rFonts w:ascii="ＭＳ 明朝" w:hAnsi="ＭＳ 明朝" w:hint="eastAsia"/>
          <w:szCs w:val="21"/>
        </w:rPr>
        <w:t xml:space="preserve">　　　2021年7月1日現在　</w:t>
      </w:r>
      <w:r w:rsidR="009B0D7E">
        <w:rPr>
          <w:rFonts w:ascii="ＭＳ 明朝" w:hAnsi="ＭＳ 明朝" w:hint="eastAsia"/>
          <w:szCs w:val="21"/>
        </w:rPr>
        <w:t>会員10</w:t>
      </w:r>
      <w:r w:rsidR="002F2634">
        <w:rPr>
          <w:rFonts w:ascii="ＭＳ 明朝" w:hAnsi="ＭＳ 明朝" w:hint="eastAsia"/>
          <w:szCs w:val="21"/>
        </w:rPr>
        <w:t>1</w:t>
      </w:r>
      <w:r w:rsidR="009B0D7E">
        <w:rPr>
          <w:rFonts w:ascii="ＭＳ 明朝" w:hAnsi="ＭＳ 明朝" w:hint="eastAsia"/>
          <w:szCs w:val="21"/>
        </w:rPr>
        <w:t>名　名誉会員2名</w:t>
      </w:r>
    </w:p>
    <w:p w14:paraId="1E7E1000" w14:textId="6DCE38FB" w:rsidR="002F2634" w:rsidRDefault="009B0D7E" w:rsidP="00F17753">
      <w:pPr>
        <w:ind w:right="960" w:firstLineChars="500" w:firstLine="1050"/>
        <w:jc w:val="left"/>
        <w:rPr>
          <w:rFonts w:ascii="ＭＳ 明朝" w:hAnsi="ＭＳ 明朝"/>
          <w:szCs w:val="21"/>
        </w:rPr>
      </w:pPr>
      <w:r>
        <w:rPr>
          <w:rFonts w:ascii="ＭＳ 明朝" w:hAnsi="ＭＳ 明朝" w:hint="eastAsia"/>
          <w:szCs w:val="21"/>
        </w:rPr>
        <w:t xml:space="preserve">退会者　</w:t>
      </w:r>
      <w:r w:rsidR="002F2634">
        <w:rPr>
          <w:rFonts w:ascii="ＭＳ 明朝" w:hAnsi="ＭＳ 明朝" w:hint="eastAsia"/>
          <w:szCs w:val="21"/>
        </w:rPr>
        <w:t xml:space="preserve">2名　</w:t>
      </w:r>
      <w:r w:rsidR="003751D7">
        <w:rPr>
          <w:rFonts w:ascii="ＭＳ 明朝" w:hAnsi="ＭＳ 明朝" w:hint="eastAsia"/>
          <w:szCs w:val="21"/>
        </w:rPr>
        <w:t>前田 正典　柴崎 忠勝</w:t>
      </w:r>
      <w:r w:rsidR="00252049">
        <w:rPr>
          <w:rFonts w:ascii="ＭＳ 明朝" w:hAnsi="ＭＳ 明朝" w:hint="eastAsia"/>
          <w:szCs w:val="21"/>
        </w:rPr>
        <w:t xml:space="preserve">　　　　　　　　　　　　　　　承認</w:t>
      </w:r>
    </w:p>
    <w:p w14:paraId="37E733EB" w14:textId="5114222F" w:rsidR="009B0D7E" w:rsidRDefault="00252049" w:rsidP="009B0D7E">
      <w:pPr>
        <w:ind w:right="960" w:firstLineChars="100" w:firstLine="210"/>
        <w:jc w:val="left"/>
        <w:rPr>
          <w:rFonts w:ascii="ＭＳ 明朝" w:hAnsi="ＭＳ 明朝"/>
          <w:szCs w:val="21"/>
        </w:rPr>
      </w:pPr>
      <w:r>
        <w:rPr>
          <w:rFonts w:ascii="ＭＳ 明朝" w:hAnsi="ＭＳ 明朝" w:hint="eastAsia"/>
          <w:noProof/>
          <w:szCs w:val="21"/>
        </w:rPr>
        <mc:AlternateContent>
          <mc:Choice Requires="wpi">
            <w:drawing>
              <wp:anchor distT="0" distB="0" distL="114300" distR="114300" simplePos="0" relativeHeight="251660288" behindDoc="0" locked="0" layoutInCell="1" allowOverlap="1" wp14:anchorId="0C703553" wp14:editId="631C2281">
                <wp:simplePos x="0" y="0"/>
                <wp:positionH relativeFrom="column">
                  <wp:posOffset>8169210</wp:posOffset>
                </wp:positionH>
                <wp:positionV relativeFrom="paragraph">
                  <wp:posOffset>283555</wp:posOffset>
                </wp:positionV>
                <wp:extent cx="360" cy="360"/>
                <wp:effectExtent l="38100" t="38100" r="57150" b="57150"/>
                <wp:wrapNone/>
                <wp:docPr id="4" name="インク 4"/>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type w14:anchorId="3BF1A1C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インク 4" o:spid="_x0000_s1026" type="#_x0000_t75" style="position:absolute;left:0;text-align:left;margin-left:642.55pt;margin-top:21.65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">
                <v:imagedata r:id="rId14" o:title=""/>
              </v:shape>
            </w:pict>
          </mc:Fallback>
        </mc:AlternateContent>
      </w:r>
      <w:r w:rsidR="00F5658A">
        <w:rPr>
          <w:rFonts w:ascii="ＭＳ 明朝" w:hAnsi="ＭＳ 明朝" w:hint="eastAsia"/>
          <w:szCs w:val="21"/>
        </w:rPr>
        <w:t>(</w:t>
      </w:r>
      <w:r w:rsidR="00340972">
        <w:rPr>
          <w:rFonts w:ascii="ＭＳ 明朝" w:hAnsi="ＭＳ 明朝" w:hint="eastAsia"/>
          <w:szCs w:val="21"/>
        </w:rPr>
        <w:t>2</w:t>
      </w:r>
      <w:r w:rsidR="00F5658A">
        <w:rPr>
          <w:rFonts w:ascii="ＭＳ 明朝" w:hAnsi="ＭＳ 明朝" w:hint="eastAsia"/>
          <w:szCs w:val="21"/>
        </w:rPr>
        <w:t>)</w:t>
      </w:r>
      <w:r w:rsidR="009B0D7E">
        <w:rPr>
          <w:rFonts w:ascii="ＭＳ 明朝" w:hAnsi="ＭＳ 明朝" w:hint="eastAsia"/>
          <w:szCs w:val="21"/>
        </w:rPr>
        <w:t>協議事項</w:t>
      </w:r>
    </w:p>
    <w:p w14:paraId="4DBA5472" w14:textId="4D8E734F" w:rsidR="0079220C" w:rsidRDefault="0079220C" w:rsidP="0079220C">
      <w:pPr>
        <w:ind w:right="960" w:firstLineChars="100" w:firstLine="210"/>
        <w:jc w:val="left"/>
        <w:rPr>
          <w:rFonts w:ascii="ＭＳ 明朝" w:hAnsi="ＭＳ 明朝"/>
          <w:szCs w:val="21"/>
        </w:rPr>
      </w:pPr>
      <w:r>
        <w:rPr>
          <w:rFonts w:ascii="ＭＳ 明朝" w:hAnsi="ＭＳ 明朝" w:hint="eastAsia"/>
          <w:szCs w:val="21"/>
        </w:rPr>
        <w:t xml:space="preserve">　1.　8月例会の開催方法　</w:t>
      </w:r>
    </w:p>
    <w:p w14:paraId="03053495" w14:textId="52EE9E37" w:rsidR="0079220C" w:rsidRPr="001A2C1B" w:rsidRDefault="00252049" w:rsidP="0079220C">
      <w:pPr>
        <w:ind w:right="960" w:firstLineChars="100" w:firstLine="210"/>
        <w:jc w:val="left"/>
        <w:rPr>
          <w:rFonts w:ascii="ＭＳ 明朝" w:hAnsi="ＭＳ 明朝"/>
          <w:szCs w:val="21"/>
        </w:rPr>
      </w:pPr>
      <w:r>
        <w:rPr>
          <w:rFonts w:ascii="ＭＳ 明朝" w:hAnsi="ＭＳ 明朝" w:hint="eastAsia"/>
          <w:noProof/>
          <w:color w:val="FF0000"/>
          <w:szCs w:val="21"/>
        </w:rPr>
        <mc:AlternateContent>
          <mc:Choice Requires="wpi">
            <w:drawing>
              <wp:anchor distT="0" distB="0" distL="114300" distR="114300" simplePos="0" relativeHeight="251661312" behindDoc="0" locked="0" layoutInCell="1" allowOverlap="1" wp14:anchorId="57FF8055" wp14:editId="2373A0AA">
                <wp:simplePos x="0" y="0"/>
                <wp:positionH relativeFrom="column">
                  <wp:posOffset>8122050</wp:posOffset>
                </wp:positionH>
                <wp:positionV relativeFrom="paragraph">
                  <wp:posOffset>180955</wp:posOffset>
                </wp:positionV>
                <wp:extent cx="16200" cy="16560"/>
                <wp:effectExtent l="57150" t="38100" r="41275" b="40640"/>
                <wp:wrapNone/>
                <wp:docPr id="5" name="インク 5"/>
                <wp:cNvGraphicFramePr/>
                <a:graphic xmlns:a="http://schemas.openxmlformats.org/drawingml/2006/main">
                  <a:graphicData uri="http://schemas.microsoft.com/office/word/2010/wordprocessingInk">
                    <w14:contentPart bwMode="auto" r:id="rId15">
                      <w14:nvContentPartPr>
                        <w14:cNvContentPartPr/>
                      </w14:nvContentPartPr>
                      <w14:xfrm>
                        <a:off x="0" y="0"/>
                        <a:ext cx="16200" cy="16560"/>
                      </w14:xfrm>
                    </w14:contentPart>
                  </a:graphicData>
                </a:graphic>
              </wp:anchor>
            </w:drawing>
          </mc:Choice>
          <mc:Fallback>
            <w:pict>
              <v:shape w14:anchorId="3045C8E3" id="インク 5" o:spid="_x0000_s1026" type="#_x0000_t75" style="position:absolute;left:0;text-align:left;margin-left:638.85pt;margin-top:13.55pt;width:2.7pt;height:2.7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">
                <v:imagedata r:id="rId16" o:title=""/>
              </v:shape>
            </w:pict>
          </mc:Fallback>
        </mc:AlternateContent>
      </w:r>
      <w:r w:rsidR="0079220C" w:rsidRPr="00753C52">
        <w:rPr>
          <w:rFonts w:ascii="ＭＳ 明朝" w:hAnsi="ＭＳ 明朝" w:hint="eastAsia"/>
          <w:color w:val="FF0000"/>
          <w:szCs w:val="21"/>
        </w:rPr>
        <w:t xml:space="preserve">　　　　</w:t>
      </w:r>
      <w:r w:rsidR="0079220C" w:rsidRPr="001A2C1B">
        <w:rPr>
          <w:rFonts w:ascii="ＭＳ 明朝" w:hAnsi="ＭＳ 明朝" w:hint="eastAsia"/>
          <w:szCs w:val="21"/>
        </w:rPr>
        <w:t>新入会員オリエンテーション</w:t>
      </w:r>
      <w:r w:rsidR="00753C52" w:rsidRPr="001A2C1B">
        <w:rPr>
          <w:rFonts w:ascii="ＭＳ 明朝" w:hAnsi="ＭＳ 明朝" w:hint="eastAsia"/>
          <w:szCs w:val="21"/>
        </w:rPr>
        <w:t>について（</w:t>
      </w:r>
      <w:r w:rsidR="0079220C" w:rsidRPr="001A2C1B">
        <w:rPr>
          <w:rFonts w:ascii="ＭＳ 明朝" w:hAnsi="ＭＳ 明朝" w:hint="eastAsia"/>
          <w:szCs w:val="21"/>
        </w:rPr>
        <w:t>例会前1時間程度</w:t>
      </w:r>
      <w:r w:rsidR="00753C52" w:rsidRPr="001A2C1B">
        <w:rPr>
          <w:rFonts w:ascii="ＭＳ 明朝" w:hAnsi="ＭＳ 明朝" w:hint="eastAsia"/>
          <w:szCs w:val="21"/>
        </w:rPr>
        <w:t>）</w:t>
      </w:r>
      <w:r w:rsidR="00060072">
        <w:rPr>
          <w:rFonts w:ascii="ＭＳ 明朝" w:hAnsi="ＭＳ 明朝" w:hint="eastAsia"/>
          <w:szCs w:val="21"/>
        </w:rPr>
        <w:t xml:space="preserve">　実施する方向</w:t>
      </w:r>
    </w:p>
    <w:p w14:paraId="2B03724C" w14:textId="77777777" w:rsidR="00060072" w:rsidRDefault="00252049" w:rsidP="0079220C">
      <w:pPr>
        <w:ind w:right="960" w:firstLineChars="100" w:firstLine="210"/>
        <w:jc w:val="left"/>
        <w:rPr>
          <w:rFonts w:ascii="ＭＳ 明朝" w:hAnsi="ＭＳ 明朝"/>
          <w:szCs w:val="21"/>
        </w:rPr>
      </w:pPr>
      <w:r>
        <w:rPr>
          <w:rFonts w:ascii="ＭＳ 明朝" w:hAnsi="ＭＳ 明朝" w:hint="eastAsia"/>
          <w:noProof/>
          <w:szCs w:val="21"/>
        </w:rPr>
        <mc:AlternateContent>
          <mc:Choice Requires="wpi">
            <w:drawing>
              <wp:anchor distT="0" distB="0" distL="114300" distR="114300" simplePos="0" relativeHeight="251662336" behindDoc="0" locked="0" layoutInCell="1" allowOverlap="1" wp14:anchorId="3DC0DB39" wp14:editId="61179E12">
                <wp:simplePos x="0" y="0"/>
                <wp:positionH relativeFrom="column">
                  <wp:posOffset>5930730</wp:posOffset>
                </wp:positionH>
                <wp:positionV relativeFrom="paragraph">
                  <wp:posOffset>125155</wp:posOffset>
                </wp:positionV>
                <wp:extent cx="19080" cy="7920"/>
                <wp:effectExtent l="38100" t="57150" r="57150" b="49530"/>
                <wp:wrapNone/>
                <wp:docPr id="6" name="インク 6"/>
                <wp:cNvGraphicFramePr/>
                <a:graphic xmlns:a="http://schemas.openxmlformats.org/drawingml/2006/main">
                  <a:graphicData uri="http://schemas.microsoft.com/office/word/2010/wordprocessingInk">
                    <w14:contentPart bwMode="auto" r:id="rId17">
                      <w14:nvContentPartPr>
                        <w14:cNvContentPartPr/>
                      </w14:nvContentPartPr>
                      <w14:xfrm>
                        <a:off x="0" y="0"/>
                        <a:ext cx="19080" cy="7920"/>
                      </w14:xfrm>
                    </w14:contentPart>
                  </a:graphicData>
                </a:graphic>
              </wp:anchor>
            </w:drawing>
          </mc:Choice>
          <mc:Fallback>
            <w:pict>
              <v:shape w14:anchorId="4FD30BF1" id="インク 6" o:spid="_x0000_s1026" type="#_x0000_t75" style="position:absolute;left:0;text-align:left;margin-left:466.3pt;margin-top:9.15pt;width:2.9pt;height:2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">
                <v:imagedata r:id="rId18" o:title=""/>
              </v:shape>
            </w:pict>
          </mc:Fallback>
        </mc:AlternateContent>
      </w:r>
      <w:r w:rsidR="00753C52" w:rsidRPr="001A2C1B">
        <w:rPr>
          <w:rFonts w:ascii="ＭＳ 明朝" w:hAnsi="ＭＳ 明朝" w:hint="eastAsia"/>
          <w:szCs w:val="21"/>
        </w:rPr>
        <w:t xml:space="preserve">　　　　夜間例会の開催について</w:t>
      </w:r>
      <w:r w:rsidR="00060072">
        <w:rPr>
          <w:rFonts w:ascii="ＭＳ 明朝" w:hAnsi="ＭＳ 明朝" w:hint="eastAsia"/>
          <w:szCs w:val="21"/>
        </w:rPr>
        <w:t xml:space="preserve">　　</w:t>
      </w:r>
    </w:p>
    <w:p w14:paraId="1C680E29" w14:textId="6A3169FB" w:rsidR="00753C52" w:rsidRDefault="00060072" w:rsidP="00060072">
      <w:pPr>
        <w:ind w:right="960" w:firstLineChars="300" w:firstLine="630"/>
        <w:jc w:val="left"/>
        <w:rPr>
          <w:rFonts w:ascii="ＭＳ 明朝" w:hAnsi="ＭＳ 明朝"/>
          <w:szCs w:val="21"/>
        </w:rPr>
      </w:pPr>
      <w:r>
        <w:rPr>
          <w:rFonts w:ascii="ＭＳ 明朝" w:hAnsi="ＭＳ 明朝" w:hint="eastAsia"/>
          <w:szCs w:val="21"/>
        </w:rPr>
        <w:t>→2021年7月現在の感染症状況を鑑み、無理せず時期を検討する。</w:t>
      </w:r>
    </w:p>
    <w:p w14:paraId="04BBB5BA" w14:textId="6D16A5FA" w:rsidR="00060072" w:rsidRPr="001A2C1B" w:rsidRDefault="00060072" w:rsidP="00060072">
      <w:pPr>
        <w:ind w:right="960" w:firstLineChars="300" w:firstLine="630"/>
        <w:jc w:val="left"/>
        <w:rPr>
          <w:rFonts w:ascii="ＭＳ 明朝" w:hAnsi="ＭＳ 明朝"/>
          <w:szCs w:val="21"/>
        </w:rPr>
      </w:pPr>
      <w:r>
        <w:rPr>
          <w:rFonts w:ascii="ＭＳ 明朝" w:hAnsi="ＭＳ 明朝" w:hint="eastAsia"/>
          <w:szCs w:val="21"/>
        </w:rPr>
        <w:t xml:space="preserve">　会員のワクチン接種状況や飲食に対する意識調査を実施してはどうか（提案）</w:t>
      </w:r>
    </w:p>
    <w:p w14:paraId="7E491E8D" w14:textId="77777777" w:rsidR="00933A30" w:rsidRDefault="0079220C" w:rsidP="002F2634">
      <w:pPr>
        <w:ind w:right="960" w:firstLineChars="100" w:firstLine="210"/>
        <w:jc w:val="left"/>
        <w:rPr>
          <w:rFonts w:ascii="ＭＳ 明朝" w:hAnsi="ＭＳ 明朝"/>
          <w:szCs w:val="21"/>
        </w:rPr>
      </w:pPr>
      <w:r>
        <w:rPr>
          <w:rFonts w:ascii="ＭＳ 明朝" w:hAnsi="ＭＳ 明朝" w:hint="eastAsia"/>
          <w:szCs w:val="21"/>
        </w:rPr>
        <w:t xml:space="preserve">　2.　</w:t>
      </w:r>
      <w:r w:rsidR="002F2634">
        <w:rPr>
          <w:rFonts w:ascii="ＭＳ 明朝" w:hAnsi="ＭＳ 明朝" w:hint="eastAsia"/>
          <w:szCs w:val="21"/>
        </w:rPr>
        <w:t>その他</w:t>
      </w:r>
      <w:r w:rsidR="00933A30">
        <w:rPr>
          <w:rFonts w:ascii="ＭＳ 明朝" w:hAnsi="ＭＳ 明朝" w:hint="eastAsia"/>
          <w:szCs w:val="21"/>
        </w:rPr>
        <w:t xml:space="preserve">　　</w:t>
      </w:r>
    </w:p>
    <w:p w14:paraId="07016770" w14:textId="44433975" w:rsidR="00933A30" w:rsidRDefault="00B922CB" w:rsidP="00B922CB">
      <w:pPr>
        <w:ind w:right="960" w:firstLineChars="400" w:firstLine="840"/>
        <w:jc w:val="left"/>
        <w:rPr>
          <w:rFonts w:ascii="ＭＳ 明朝" w:hAnsi="ＭＳ 明朝"/>
          <w:szCs w:val="21"/>
        </w:rPr>
      </w:pPr>
      <w:r>
        <w:rPr>
          <w:rFonts w:ascii="ＭＳ 明朝" w:hAnsi="ＭＳ 明朝" w:hint="eastAsia"/>
          <w:szCs w:val="21"/>
        </w:rPr>
        <w:t>①</w:t>
      </w:r>
      <w:r w:rsidR="00933A30">
        <w:rPr>
          <w:rFonts w:ascii="ＭＳ 明朝" w:hAnsi="ＭＳ 明朝" w:hint="eastAsia"/>
          <w:szCs w:val="21"/>
        </w:rPr>
        <w:t>オリンピック（ハンドボール7/28）チケット10枚</w:t>
      </w:r>
      <w:r>
        <w:rPr>
          <w:rFonts w:ascii="ＭＳ 明朝" w:hAnsi="ＭＳ 明朝" w:hint="eastAsia"/>
          <w:szCs w:val="21"/>
        </w:rPr>
        <w:t>は</w:t>
      </w:r>
      <w:r w:rsidR="00933A30">
        <w:rPr>
          <w:rFonts w:ascii="ＭＳ 明朝" w:hAnsi="ＭＳ 明朝" w:hint="eastAsia"/>
          <w:szCs w:val="21"/>
        </w:rPr>
        <w:t>ご希望の会員に</w:t>
      </w:r>
      <w:r>
        <w:rPr>
          <w:rFonts w:ascii="ＭＳ 明朝" w:hAnsi="ＭＳ 明朝" w:hint="eastAsia"/>
          <w:szCs w:val="21"/>
        </w:rPr>
        <w:t>募る</w:t>
      </w:r>
    </w:p>
    <w:p w14:paraId="620029A0" w14:textId="01F5E6F6" w:rsidR="00B922CB" w:rsidRDefault="00B922CB" w:rsidP="00B922CB">
      <w:pPr>
        <w:ind w:right="960" w:firstLineChars="400" w:firstLine="840"/>
        <w:jc w:val="left"/>
        <w:rPr>
          <w:rFonts w:ascii="ＭＳ 明朝" w:hAnsi="ＭＳ 明朝"/>
          <w:szCs w:val="21"/>
        </w:rPr>
      </w:pPr>
      <w:r>
        <w:rPr>
          <w:rFonts w:ascii="ＭＳ 明朝" w:hAnsi="ＭＳ 明朝" w:hint="eastAsia"/>
          <w:szCs w:val="21"/>
        </w:rPr>
        <w:t>②ＬＲＴ見学会7/20(火)ＰＭ実施。会員へ希望を募る（職業委員会事業）</w:t>
      </w:r>
    </w:p>
    <w:p w14:paraId="51AA2A28" w14:textId="0DD8E41B" w:rsidR="00B922CB" w:rsidRDefault="00B922CB" w:rsidP="00B922CB">
      <w:pPr>
        <w:ind w:right="960" w:firstLineChars="400" w:firstLine="840"/>
        <w:jc w:val="left"/>
        <w:rPr>
          <w:rFonts w:ascii="ＭＳ 明朝" w:hAnsi="ＭＳ 明朝"/>
          <w:szCs w:val="21"/>
        </w:rPr>
      </w:pPr>
      <w:r>
        <w:rPr>
          <w:rFonts w:ascii="ＭＳ 明朝" w:hAnsi="ＭＳ 明朝" w:hint="eastAsia"/>
          <w:szCs w:val="21"/>
        </w:rPr>
        <w:t>③8月インターアクト年次大会参加につて、次回理事会で詳細報告予定</w:t>
      </w:r>
    </w:p>
    <w:p w14:paraId="54B3A531" w14:textId="213BEEC4" w:rsidR="00B922CB" w:rsidRPr="00933A30" w:rsidRDefault="00B922CB" w:rsidP="00630F3C">
      <w:pPr>
        <w:ind w:leftChars="400" w:left="840" w:right="960"/>
        <w:jc w:val="left"/>
        <w:rPr>
          <w:rFonts w:ascii="ＭＳ 明朝" w:hAnsi="ＭＳ 明朝"/>
          <w:szCs w:val="21"/>
        </w:rPr>
      </w:pPr>
      <w:r>
        <w:rPr>
          <w:rFonts w:ascii="ＭＳ 明朝" w:hAnsi="ＭＳ 明朝" w:hint="eastAsia"/>
          <w:szCs w:val="21"/>
        </w:rPr>
        <w:t>④ボォランティアネットワーク「こども貧困」の件と市役所</w:t>
      </w:r>
      <w:r w:rsidR="00630F3C">
        <w:rPr>
          <w:rFonts w:ascii="ＭＳ 明朝" w:hAnsi="ＭＳ 明朝" w:hint="eastAsia"/>
          <w:szCs w:val="21"/>
        </w:rPr>
        <w:t>ごみ減量化コラボ</w:t>
      </w:r>
      <w:r w:rsidR="00630F3C">
        <w:rPr>
          <w:rFonts w:ascii="ＭＳ 明朝" w:hAnsi="ＭＳ 明朝" w:hint="eastAsia"/>
          <w:szCs w:val="21"/>
        </w:rPr>
        <w:lastRenderedPageBreak/>
        <w:t>卓話について。阿部会長・田嶋委員長より計説明および10月卓話予定とする。</w:t>
      </w:r>
    </w:p>
    <w:p w14:paraId="0EFBB3A4" w14:textId="38DFB5CF" w:rsidR="009B0D7E" w:rsidRDefault="009B0D7E" w:rsidP="009B0D7E">
      <w:pPr>
        <w:ind w:right="960" w:firstLineChars="100" w:firstLine="210"/>
        <w:jc w:val="left"/>
        <w:rPr>
          <w:rFonts w:ascii="ＭＳ 明朝" w:hAnsi="ＭＳ 明朝"/>
          <w:szCs w:val="21"/>
        </w:rPr>
      </w:pPr>
      <w:r>
        <w:rPr>
          <w:rFonts w:ascii="ＭＳ 明朝" w:hAnsi="ＭＳ 明朝" w:hint="eastAsia"/>
          <w:szCs w:val="21"/>
        </w:rPr>
        <w:t>(3)報告事項</w:t>
      </w:r>
    </w:p>
    <w:p w14:paraId="2777F1A5" w14:textId="71F0538E" w:rsidR="00B448FA" w:rsidRDefault="00B448FA" w:rsidP="009B0D7E">
      <w:pPr>
        <w:ind w:right="960" w:firstLineChars="100" w:firstLine="210"/>
        <w:jc w:val="left"/>
        <w:rPr>
          <w:rFonts w:ascii="ＭＳ 明朝" w:hAnsi="ＭＳ 明朝"/>
          <w:szCs w:val="21"/>
        </w:rPr>
      </w:pPr>
      <w:r>
        <w:rPr>
          <w:rFonts w:ascii="ＭＳ 明朝" w:hAnsi="ＭＳ 明朝" w:hint="eastAsia"/>
          <w:szCs w:val="21"/>
        </w:rPr>
        <w:t xml:space="preserve">　　本日のスケジュール</w:t>
      </w:r>
    </w:p>
    <w:p w14:paraId="2BC25983" w14:textId="4E6DFABB" w:rsidR="00B448FA" w:rsidRDefault="00B448FA" w:rsidP="009B0D7E">
      <w:pPr>
        <w:ind w:right="960" w:firstLineChars="100" w:firstLine="210"/>
        <w:jc w:val="left"/>
        <w:rPr>
          <w:rFonts w:ascii="ＭＳ 明朝" w:hAnsi="ＭＳ 明朝"/>
          <w:szCs w:val="21"/>
        </w:rPr>
      </w:pPr>
      <w:r>
        <w:rPr>
          <w:rFonts w:ascii="ＭＳ 明朝" w:hAnsi="ＭＳ 明朝" w:hint="eastAsia"/>
          <w:szCs w:val="21"/>
        </w:rPr>
        <w:t xml:space="preserve">　　　12：30～13：</w:t>
      </w:r>
      <w:r w:rsidR="00753C52">
        <w:rPr>
          <w:rFonts w:ascii="ＭＳ 明朝" w:hAnsi="ＭＳ 明朝" w:hint="eastAsia"/>
          <w:szCs w:val="21"/>
        </w:rPr>
        <w:t>3</w:t>
      </w:r>
      <w:r>
        <w:rPr>
          <w:rFonts w:ascii="ＭＳ 明朝" w:hAnsi="ＭＳ 明朝" w:hint="eastAsia"/>
          <w:szCs w:val="21"/>
        </w:rPr>
        <w:t>0　　第1回例会　　新年度を迎えて　阿部会長　金子幹事</w:t>
      </w:r>
    </w:p>
    <w:p w14:paraId="665D1452" w14:textId="59BD07F4" w:rsidR="007A512D" w:rsidRDefault="00B448FA" w:rsidP="007A512D">
      <w:pPr>
        <w:ind w:right="960" w:firstLineChars="100" w:firstLine="210"/>
        <w:jc w:val="left"/>
        <w:rPr>
          <w:rStyle w:val="ae"/>
          <w:rFonts w:ascii="ＭＳ 明朝" w:hAnsi="ＭＳ 明朝"/>
          <w:szCs w:val="21"/>
        </w:rPr>
      </w:pPr>
      <w:r>
        <w:rPr>
          <w:rFonts w:ascii="ＭＳ 明朝" w:hAnsi="ＭＳ 明朝" w:hint="eastAsia"/>
          <w:szCs w:val="21"/>
        </w:rPr>
        <w:t xml:space="preserve">　　　14：</w:t>
      </w:r>
      <w:r w:rsidR="00630F3C">
        <w:rPr>
          <w:rFonts w:ascii="ＭＳ 明朝" w:hAnsi="ＭＳ 明朝" w:hint="eastAsia"/>
          <w:szCs w:val="21"/>
        </w:rPr>
        <w:t>0</w:t>
      </w:r>
      <w:r w:rsidR="00753C52">
        <w:rPr>
          <w:rFonts w:ascii="ＭＳ 明朝" w:hAnsi="ＭＳ 明朝" w:hint="eastAsia"/>
          <w:szCs w:val="21"/>
        </w:rPr>
        <w:t>0</w:t>
      </w:r>
      <w:r>
        <w:rPr>
          <w:rFonts w:ascii="ＭＳ 明朝" w:hAnsi="ＭＳ 明朝" w:hint="eastAsia"/>
          <w:szCs w:val="21"/>
        </w:rPr>
        <w:t>～15：</w:t>
      </w:r>
      <w:r w:rsidR="00753C52">
        <w:rPr>
          <w:rFonts w:ascii="ＭＳ 明朝" w:hAnsi="ＭＳ 明朝" w:hint="eastAsia"/>
          <w:szCs w:val="21"/>
        </w:rPr>
        <w:t>20</w:t>
      </w:r>
      <w:r>
        <w:rPr>
          <w:rFonts w:ascii="ＭＳ 明朝" w:hAnsi="ＭＳ 明朝" w:hint="eastAsia"/>
          <w:szCs w:val="21"/>
        </w:rPr>
        <w:t xml:space="preserve">　　</w:t>
      </w:r>
      <w:hyperlink r:id="rId19" w:history="1">
        <w:r w:rsidRPr="00100E5B">
          <w:rPr>
            <w:rStyle w:val="ae"/>
            <w:rFonts w:ascii="ＭＳ 明朝" w:hAnsi="ＭＳ 明朝" w:hint="eastAsia"/>
            <w:szCs w:val="21"/>
          </w:rPr>
          <w:t>第2回クラブ協議会</w:t>
        </w:r>
      </w:hyperlink>
      <w:r w:rsidR="007A512D">
        <w:rPr>
          <w:rStyle w:val="ae"/>
          <w:rFonts w:ascii="ＭＳ 明朝" w:hAnsi="ＭＳ 明朝" w:hint="eastAsia"/>
          <w:szCs w:val="21"/>
          <w:u w:val="none"/>
        </w:rPr>
        <w:t xml:space="preserve">　　</w:t>
      </w:r>
      <w:hyperlink r:id="rId20" w:history="1">
        <w:r w:rsidR="007A512D" w:rsidRPr="00100E5B">
          <w:rPr>
            <w:rStyle w:val="ae"/>
            <w:rFonts w:ascii="ＭＳ 明朝" w:hAnsi="ＭＳ 明朝"/>
            <w:szCs w:val="21"/>
          </w:rPr>
          <w:t>案内文書</w:t>
        </w:r>
      </w:hyperlink>
    </w:p>
    <w:p w14:paraId="594885EE" w14:textId="123F491E" w:rsidR="009B0D7E" w:rsidRPr="00F17753" w:rsidRDefault="00753C52" w:rsidP="00F17753">
      <w:pPr>
        <w:ind w:right="960" w:firstLineChars="100" w:firstLine="210"/>
        <w:jc w:val="left"/>
        <w:rPr>
          <w:rFonts w:ascii="ＭＳ 明朝" w:hAnsi="ＭＳ 明朝"/>
          <w:color w:val="FF0000"/>
          <w:szCs w:val="21"/>
        </w:rPr>
      </w:pPr>
      <w:r w:rsidRPr="00753C52">
        <w:rPr>
          <w:rStyle w:val="ae"/>
          <w:rFonts w:ascii="ＭＳ 明朝" w:hAnsi="ＭＳ 明朝" w:hint="eastAsia"/>
          <w:color w:val="FF0000"/>
          <w:szCs w:val="21"/>
          <w:u w:val="none"/>
        </w:rPr>
        <w:t xml:space="preserve">　　　</w:t>
      </w:r>
      <w:r w:rsidRPr="001A2C1B">
        <w:rPr>
          <w:rStyle w:val="ae"/>
          <w:rFonts w:ascii="ＭＳ 明朝" w:hAnsi="ＭＳ 明朝" w:hint="eastAsia"/>
          <w:color w:val="auto"/>
          <w:szCs w:val="21"/>
          <w:u w:val="none"/>
        </w:rPr>
        <w:t>16：00～　　　　　栃木県知事、宇都宮市長訪問</w:t>
      </w:r>
    </w:p>
    <w:p w14:paraId="709D251B" w14:textId="687600C9" w:rsidR="001D39D2" w:rsidRDefault="00F5658A" w:rsidP="009B0D7E">
      <w:pPr>
        <w:ind w:right="960" w:firstLineChars="300" w:firstLine="630"/>
        <w:rPr>
          <w:rFonts w:ascii="ＭＳ 明朝" w:hAnsi="ＭＳ 明朝"/>
          <w:szCs w:val="21"/>
        </w:rPr>
      </w:pPr>
      <w:r>
        <w:rPr>
          <w:rFonts w:ascii="ＭＳ 明朝" w:hAnsi="ＭＳ 明朝" w:hint="eastAsia"/>
          <w:szCs w:val="21"/>
        </w:rPr>
        <w:t>次回理事会</w:t>
      </w:r>
      <w:r w:rsidR="00BD5D32">
        <w:rPr>
          <w:rFonts w:ascii="ＭＳ 明朝" w:hAnsi="ＭＳ 明朝" w:hint="eastAsia"/>
          <w:szCs w:val="21"/>
        </w:rPr>
        <w:t>開催</w:t>
      </w:r>
      <w:r>
        <w:rPr>
          <w:rFonts w:ascii="ＭＳ 明朝" w:hAnsi="ＭＳ 明朝" w:hint="eastAsia"/>
          <w:szCs w:val="21"/>
        </w:rPr>
        <w:t xml:space="preserve">　</w:t>
      </w:r>
      <w:r w:rsidR="00380662">
        <w:rPr>
          <w:rFonts w:ascii="ＭＳ 明朝" w:hAnsi="ＭＳ 明朝" w:hint="eastAsia"/>
          <w:szCs w:val="21"/>
        </w:rPr>
        <w:t>2021年</w:t>
      </w:r>
      <w:r w:rsidR="009B0D7E">
        <w:rPr>
          <w:rFonts w:ascii="ＭＳ 明朝" w:hAnsi="ＭＳ 明朝" w:hint="eastAsia"/>
          <w:szCs w:val="21"/>
        </w:rPr>
        <w:t>8</w:t>
      </w:r>
      <w:r w:rsidR="00380662">
        <w:rPr>
          <w:rFonts w:ascii="ＭＳ 明朝" w:hAnsi="ＭＳ 明朝" w:hint="eastAsia"/>
          <w:szCs w:val="21"/>
        </w:rPr>
        <w:t>月</w:t>
      </w:r>
      <w:r w:rsidR="009B0D7E">
        <w:rPr>
          <w:rFonts w:ascii="ＭＳ 明朝" w:hAnsi="ＭＳ 明朝" w:hint="eastAsia"/>
          <w:szCs w:val="21"/>
        </w:rPr>
        <w:t>3</w:t>
      </w:r>
      <w:r w:rsidR="00380662">
        <w:rPr>
          <w:rFonts w:ascii="ＭＳ 明朝" w:hAnsi="ＭＳ 明朝" w:hint="eastAsia"/>
          <w:szCs w:val="21"/>
        </w:rPr>
        <w:t>日(火)　11：00～　＠宇都宮東武ホテルグランデ</w:t>
      </w:r>
    </w:p>
    <w:p w14:paraId="132A2D2A" w14:textId="7FBC9DAE" w:rsidR="00707976" w:rsidRDefault="00707976" w:rsidP="00707976">
      <w:pPr>
        <w:ind w:right="960"/>
        <w:jc w:val="left"/>
        <w:rPr>
          <w:rFonts w:ascii="ＭＳ 明朝" w:hAnsi="ＭＳ 明朝"/>
          <w:szCs w:val="21"/>
        </w:rPr>
      </w:pPr>
      <w:r>
        <w:rPr>
          <w:rFonts w:ascii="ＭＳ 明朝" w:hAnsi="ＭＳ 明朝" w:hint="eastAsia"/>
          <w:szCs w:val="21"/>
        </w:rPr>
        <w:t>5.閉会</w:t>
      </w:r>
    </w:p>
    <w:p w14:paraId="01FA20B0" w14:textId="73C4B8CE" w:rsidR="006D7263" w:rsidRDefault="006D7263" w:rsidP="00707976">
      <w:pPr>
        <w:ind w:right="960"/>
        <w:jc w:val="left"/>
        <w:rPr>
          <w:rFonts w:ascii="ＭＳ 明朝" w:hAnsi="ＭＳ 明朝"/>
          <w:szCs w:val="21"/>
        </w:rPr>
      </w:pPr>
    </w:p>
    <w:p w14:paraId="5CF2B1DE" w14:textId="659E8C4E" w:rsidR="006D7263" w:rsidRDefault="006D7263" w:rsidP="00707976">
      <w:pPr>
        <w:ind w:right="960"/>
        <w:jc w:val="left"/>
        <w:rPr>
          <w:rFonts w:ascii="ＭＳ 明朝" w:hAnsi="ＭＳ 明朝"/>
          <w:szCs w:val="21"/>
        </w:rPr>
      </w:pPr>
    </w:p>
    <w:p w14:paraId="0E797371" w14:textId="644E6720" w:rsidR="006D7263" w:rsidRDefault="006D7263" w:rsidP="00707976">
      <w:pPr>
        <w:ind w:right="960"/>
        <w:jc w:val="left"/>
        <w:rPr>
          <w:rFonts w:ascii="ＭＳ 明朝" w:hAnsi="ＭＳ 明朝"/>
          <w:szCs w:val="21"/>
        </w:rPr>
      </w:pPr>
    </w:p>
    <w:p w14:paraId="2ED735DB" w14:textId="1139D65F" w:rsidR="006D7263" w:rsidRDefault="006D7263" w:rsidP="00707976">
      <w:pPr>
        <w:ind w:right="960"/>
        <w:jc w:val="left"/>
        <w:rPr>
          <w:rFonts w:ascii="ＭＳ 明朝" w:hAnsi="ＭＳ 明朝"/>
          <w:szCs w:val="21"/>
        </w:rPr>
      </w:pPr>
    </w:p>
    <w:p w14:paraId="72E1BCBF" w14:textId="5912DB1B" w:rsidR="006D7263" w:rsidRDefault="006D7263" w:rsidP="00707976">
      <w:pPr>
        <w:ind w:right="960"/>
        <w:jc w:val="left"/>
        <w:rPr>
          <w:rFonts w:ascii="ＭＳ 明朝" w:hAnsi="ＭＳ 明朝"/>
          <w:szCs w:val="21"/>
        </w:rPr>
      </w:pPr>
    </w:p>
    <w:p w14:paraId="436C6E0E" w14:textId="31C6E15C" w:rsidR="006D7263" w:rsidRDefault="006D7263" w:rsidP="00707976">
      <w:pPr>
        <w:ind w:right="960"/>
        <w:jc w:val="left"/>
        <w:rPr>
          <w:rFonts w:ascii="ＭＳ 明朝" w:hAnsi="ＭＳ 明朝"/>
          <w:szCs w:val="21"/>
        </w:rPr>
      </w:pPr>
    </w:p>
    <w:p w14:paraId="35C04AD5" w14:textId="7CB2A959" w:rsidR="006D7263" w:rsidRDefault="006D7263" w:rsidP="006D7263">
      <w:pPr>
        <w:ind w:right="960"/>
        <w:jc w:val="right"/>
        <w:rPr>
          <w:rFonts w:ascii="ＭＳ 明朝" w:hAnsi="ＭＳ 明朝"/>
          <w:szCs w:val="21"/>
        </w:rPr>
      </w:pPr>
      <w:r>
        <w:rPr>
          <w:rFonts w:ascii="ＭＳ 明朝" w:hAnsi="ＭＳ 明朝" w:hint="eastAsia"/>
          <w:szCs w:val="21"/>
        </w:rPr>
        <w:t>2021年7月6日</w:t>
      </w:r>
    </w:p>
    <w:p w14:paraId="6D17A919" w14:textId="33E01433" w:rsidR="006D7263" w:rsidRPr="00165921" w:rsidRDefault="006D7263" w:rsidP="006D7263">
      <w:pPr>
        <w:ind w:right="960"/>
        <w:jc w:val="right"/>
        <w:rPr>
          <w:rFonts w:ascii="ＭＳ 明朝" w:hAnsi="ＭＳ 明朝" w:hint="eastAsia"/>
          <w:szCs w:val="21"/>
        </w:rPr>
      </w:pPr>
      <w:r>
        <w:rPr>
          <w:rFonts w:ascii="ＭＳ 明朝" w:hAnsi="ＭＳ 明朝" w:hint="eastAsia"/>
          <w:szCs w:val="21"/>
        </w:rPr>
        <w:t>議事録作成人　副幹事　﨑尾　肇</w:t>
      </w:r>
    </w:p>
    <w:sectPr w:rsidR="006D7263" w:rsidRPr="00165921" w:rsidSect="001D39D2">
      <w:pgSz w:w="11906" w:h="16838" w:code="9"/>
      <w:pgMar w:top="709" w:right="1133" w:bottom="56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C1D5C" w14:textId="77777777" w:rsidR="00F940AC" w:rsidRDefault="00F940AC">
      <w:r>
        <w:separator/>
      </w:r>
    </w:p>
  </w:endnote>
  <w:endnote w:type="continuationSeparator" w:id="0">
    <w:p w14:paraId="7A882F16" w14:textId="77777777" w:rsidR="00F940AC" w:rsidRDefault="00F94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DACA0" w14:textId="77777777" w:rsidR="00F940AC" w:rsidRDefault="00F940AC">
      <w:r>
        <w:separator/>
      </w:r>
    </w:p>
  </w:footnote>
  <w:footnote w:type="continuationSeparator" w:id="0">
    <w:p w14:paraId="23096211" w14:textId="77777777" w:rsidR="00F940AC" w:rsidRDefault="00F940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2C6D36"/>
    <w:multiLevelType w:val="hybridMultilevel"/>
    <w:tmpl w:val="36163FE8"/>
    <w:lvl w:ilvl="0" w:tplc="5336C79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3BE"/>
    <w:rsid w:val="0000405C"/>
    <w:rsid w:val="00007CEB"/>
    <w:rsid w:val="00044451"/>
    <w:rsid w:val="000459C5"/>
    <w:rsid w:val="00051761"/>
    <w:rsid w:val="000520A7"/>
    <w:rsid w:val="00060072"/>
    <w:rsid w:val="00085C90"/>
    <w:rsid w:val="00085E30"/>
    <w:rsid w:val="00087E19"/>
    <w:rsid w:val="000A5100"/>
    <w:rsid w:val="000A67AC"/>
    <w:rsid w:val="000B0AED"/>
    <w:rsid w:val="000B576D"/>
    <w:rsid w:val="000B7D31"/>
    <w:rsid w:val="000C035F"/>
    <w:rsid w:val="000C5092"/>
    <w:rsid w:val="000D1ED1"/>
    <w:rsid w:val="000D511F"/>
    <w:rsid w:val="000D7AB3"/>
    <w:rsid w:val="000E23DC"/>
    <w:rsid w:val="000F2A6F"/>
    <w:rsid w:val="00100E5B"/>
    <w:rsid w:val="001100B9"/>
    <w:rsid w:val="001330F1"/>
    <w:rsid w:val="00144AA7"/>
    <w:rsid w:val="00147720"/>
    <w:rsid w:val="00160325"/>
    <w:rsid w:val="00165921"/>
    <w:rsid w:val="00170E1D"/>
    <w:rsid w:val="00181AD9"/>
    <w:rsid w:val="00181B8A"/>
    <w:rsid w:val="00196C8B"/>
    <w:rsid w:val="001A2C1B"/>
    <w:rsid w:val="001C3280"/>
    <w:rsid w:val="001C3B5A"/>
    <w:rsid w:val="001D39D2"/>
    <w:rsid w:val="001E7FB4"/>
    <w:rsid w:val="001F1FCB"/>
    <w:rsid w:val="002061EC"/>
    <w:rsid w:val="00214226"/>
    <w:rsid w:val="00226C31"/>
    <w:rsid w:val="00246BB9"/>
    <w:rsid w:val="00252049"/>
    <w:rsid w:val="002553BE"/>
    <w:rsid w:val="00262D2E"/>
    <w:rsid w:val="00270C82"/>
    <w:rsid w:val="002A0B73"/>
    <w:rsid w:val="002B3A0C"/>
    <w:rsid w:val="002E0670"/>
    <w:rsid w:val="002E29E2"/>
    <w:rsid w:val="002F1482"/>
    <w:rsid w:val="002F1898"/>
    <w:rsid w:val="002F1E98"/>
    <w:rsid w:val="002F2634"/>
    <w:rsid w:val="00303359"/>
    <w:rsid w:val="00306917"/>
    <w:rsid w:val="00312F93"/>
    <w:rsid w:val="003353BE"/>
    <w:rsid w:val="00340972"/>
    <w:rsid w:val="00351443"/>
    <w:rsid w:val="00353638"/>
    <w:rsid w:val="003751D7"/>
    <w:rsid w:val="003764E1"/>
    <w:rsid w:val="00380662"/>
    <w:rsid w:val="0038453B"/>
    <w:rsid w:val="00385FF2"/>
    <w:rsid w:val="00386997"/>
    <w:rsid w:val="00386F28"/>
    <w:rsid w:val="003C4384"/>
    <w:rsid w:val="003D0195"/>
    <w:rsid w:val="003E14C7"/>
    <w:rsid w:val="003E5955"/>
    <w:rsid w:val="003E6F46"/>
    <w:rsid w:val="003E71EE"/>
    <w:rsid w:val="003E7F21"/>
    <w:rsid w:val="00417BAF"/>
    <w:rsid w:val="00424F9C"/>
    <w:rsid w:val="004568B3"/>
    <w:rsid w:val="004709B8"/>
    <w:rsid w:val="00470C93"/>
    <w:rsid w:val="004753DA"/>
    <w:rsid w:val="00490CEE"/>
    <w:rsid w:val="004C0E89"/>
    <w:rsid w:val="004C217D"/>
    <w:rsid w:val="004C24CE"/>
    <w:rsid w:val="004C3D65"/>
    <w:rsid w:val="004D1C75"/>
    <w:rsid w:val="004D42F5"/>
    <w:rsid w:val="00504F84"/>
    <w:rsid w:val="005050AC"/>
    <w:rsid w:val="00506E50"/>
    <w:rsid w:val="0055358A"/>
    <w:rsid w:val="005578B2"/>
    <w:rsid w:val="00571A17"/>
    <w:rsid w:val="005761B3"/>
    <w:rsid w:val="005A2BE5"/>
    <w:rsid w:val="005E00DB"/>
    <w:rsid w:val="005E20D4"/>
    <w:rsid w:val="005E4285"/>
    <w:rsid w:val="00601B3E"/>
    <w:rsid w:val="0061483B"/>
    <w:rsid w:val="00616628"/>
    <w:rsid w:val="00630F3C"/>
    <w:rsid w:val="00631563"/>
    <w:rsid w:val="00634A8B"/>
    <w:rsid w:val="006376C4"/>
    <w:rsid w:val="006410C4"/>
    <w:rsid w:val="006435B7"/>
    <w:rsid w:val="00646D2E"/>
    <w:rsid w:val="00647524"/>
    <w:rsid w:val="0065147A"/>
    <w:rsid w:val="00662F94"/>
    <w:rsid w:val="006741E8"/>
    <w:rsid w:val="00677011"/>
    <w:rsid w:val="006866C5"/>
    <w:rsid w:val="00693524"/>
    <w:rsid w:val="006A679D"/>
    <w:rsid w:val="006A7382"/>
    <w:rsid w:val="006C6460"/>
    <w:rsid w:val="006C6F06"/>
    <w:rsid w:val="006C7A43"/>
    <w:rsid w:val="006D4E6D"/>
    <w:rsid w:val="006D7263"/>
    <w:rsid w:val="007001DE"/>
    <w:rsid w:val="00707976"/>
    <w:rsid w:val="00710D65"/>
    <w:rsid w:val="007153CD"/>
    <w:rsid w:val="00720B60"/>
    <w:rsid w:val="00740CE2"/>
    <w:rsid w:val="00745755"/>
    <w:rsid w:val="00753C52"/>
    <w:rsid w:val="00756310"/>
    <w:rsid w:val="00786E55"/>
    <w:rsid w:val="0079220C"/>
    <w:rsid w:val="00793E5E"/>
    <w:rsid w:val="007979A1"/>
    <w:rsid w:val="007A512D"/>
    <w:rsid w:val="007C5DDA"/>
    <w:rsid w:val="007D13A6"/>
    <w:rsid w:val="007D724D"/>
    <w:rsid w:val="007D7A61"/>
    <w:rsid w:val="007E1168"/>
    <w:rsid w:val="007E2F8D"/>
    <w:rsid w:val="007F5EB1"/>
    <w:rsid w:val="00804106"/>
    <w:rsid w:val="008074F9"/>
    <w:rsid w:val="0081147D"/>
    <w:rsid w:val="00811AFB"/>
    <w:rsid w:val="0081468F"/>
    <w:rsid w:val="00816C81"/>
    <w:rsid w:val="00821F7F"/>
    <w:rsid w:val="00850ED8"/>
    <w:rsid w:val="008633F8"/>
    <w:rsid w:val="00863CD0"/>
    <w:rsid w:val="00867045"/>
    <w:rsid w:val="008C453E"/>
    <w:rsid w:val="008D2C02"/>
    <w:rsid w:val="008E20C2"/>
    <w:rsid w:val="008F3BAF"/>
    <w:rsid w:val="008F67F8"/>
    <w:rsid w:val="00910DDC"/>
    <w:rsid w:val="00922BFB"/>
    <w:rsid w:val="00933A30"/>
    <w:rsid w:val="009373B5"/>
    <w:rsid w:val="009429C0"/>
    <w:rsid w:val="00962EBE"/>
    <w:rsid w:val="00966B08"/>
    <w:rsid w:val="00993F0F"/>
    <w:rsid w:val="009A3264"/>
    <w:rsid w:val="009B0D7E"/>
    <w:rsid w:val="009B3DC2"/>
    <w:rsid w:val="009C520F"/>
    <w:rsid w:val="009D706A"/>
    <w:rsid w:val="009E6B46"/>
    <w:rsid w:val="009F6D68"/>
    <w:rsid w:val="00A10B6D"/>
    <w:rsid w:val="00A20F10"/>
    <w:rsid w:val="00A24E19"/>
    <w:rsid w:val="00A33B53"/>
    <w:rsid w:val="00A52FB1"/>
    <w:rsid w:val="00A609BB"/>
    <w:rsid w:val="00A60CC3"/>
    <w:rsid w:val="00A67133"/>
    <w:rsid w:val="00A74FFC"/>
    <w:rsid w:val="00A83355"/>
    <w:rsid w:val="00A875F9"/>
    <w:rsid w:val="00A918F1"/>
    <w:rsid w:val="00AA7C72"/>
    <w:rsid w:val="00AB0897"/>
    <w:rsid w:val="00AC0072"/>
    <w:rsid w:val="00AC0DD3"/>
    <w:rsid w:val="00AE1241"/>
    <w:rsid w:val="00AE5A75"/>
    <w:rsid w:val="00AE6D20"/>
    <w:rsid w:val="00B23AFF"/>
    <w:rsid w:val="00B270D2"/>
    <w:rsid w:val="00B34033"/>
    <w:rsid w:val="00B40EFF"/>
    <w:rsid w:val="00B4225A"/>
    <w:rsid w:val="00B448FA"/>
    <w:rsid w:val="00B6003D"/>
    <w:rsid w:val="00B66860"/>
    <w:rsid w:val="00B7146F"/>
    <w:rsid w:val="00B75639"/>
    <w:rsid w:val="00B7612B"/>
    <w:rsid w:val="00B87910"/>
    <w:rsid w:val="00B922CB"/>
    <w:rsid w:val="00BA1E6B"/>
    <w:rsid w:val="00BB3E02"/>
    <w:rsid w:val="00BD5D32"/>
    <w:rsid w:val="00BD6F32"/>
    <w:rsid w:val="00BE2F93"/>
    <w:rsid w:val="00BF7027"/>
    <w:rsid w:val="00C02CD1"/>
    <w:rsid w:val="00C14097"/>
    <w:rsid w:val="00C151A5"/>
    <w:rsid w:val="00C173CA"/>
    <w:rsid w:val="00C21CD6"/>
    <w:rsid w:val="00C25F72"/>
    <w:rsid w:val="00C31163"/>
    <w:rsid w:val="00C406D4"/>
    <w:rsid w:val="00C41D36"/>
    <w:rsid w:val="00C60996"/>
    <w:rsid w:val="00C60AF5"/>
    <w:rsid w:val="00C70C9D"/>
    <w:rsid w:val="00C743A1"/>
    <w:rsid w:val="00C83C15"/>
    <w:rsid w:val="00C9338A"/>
    <w:rsid w:val="00C94608"/>
    <w:rsid w:val="00CB0581"/>
    <w:rsid w:val="00CD210A"/>
    <w:rsid w:val="00CE16BB"/>
    <w:rsid w:val="00CE55C3"/>
    <w:rsid w:val="00CF33B6"/>
    <w:rsid w:val="00CF3F8E"/>
    <w:rsid w:val="00CF5C37"/>
    <w:rsid w:val="00D1046B"/>
    <w:rsid w:val="00D1101D"/>
    <w:rsid w:val="00D12F36"/>
    <w:rsid w:val="00D30F84"/>
    <w:rsid w:val="00D45A88"/>
    <w:rsid w:val="00D45B05"/>
    <w:rsid w:val="00D50426"/>
    <w:rsid w:val="00D56B8D"/>
    <w:rsid w:val="00D73F41"/>
    <w:rsid w:val="00D9645F"/>
    <w:rsid w:val="00DA0FE9"/>
    <w:rsid w:val="00DB6049"/>
    <w:rsid w:val="00DC4F81"/>
    <w:rsid w:val="00DD1A8D"/>
    <w:rsid w:val="00DD40F3"/>
    <w:rsid w:val="00DD6C1D"/>
    <w:rsid w:val="00DD7B59"/>
    <w:rsid w:val="00DF652E"/>
    <w:rsid w:val="00E05166"/>
    <w:rsid w:val="00E06F43"/>
    <w:rsid w:val="00E21942"/>
    <w:rsid w:val="00E23E63"/>
    <w:rsid w:val="00E37360"/>
    <w:rsid w:val="00E5034E"/>
    <w:rsid w:val="00E526AD"/>
    <w:rsid w:val="00E549FB"/>
    <w:rsid w:val="00E651C7"/>
    <w:rsid w:val="00E65B9A"/>
    <w:rsid w:val="00E73EE7"/>
    <w:rsid w:val="00EC7A57"/>
    <w:rsid w:val="00EE4D20"/>
    <w:rsid w:val="00EF6125"/>
    <w:rsid w:val="00F17753"/>
    <w:rsid w:val="00F21B97"/>
    <w:rsid w:val="00F54537"/>
    <w:rsid w:val="00F5658A"/>
    <w:rsid w:val="00F622A8"/>
    <w:rsid w:val="00F87029"/>
    <w:rsid w:val="00F940AC"/>
    <w:rsid w:val="00FB158A"/>
    <w:rsid w:val="00FB2229"/>
    <w:rsid w:val="00FB63D3"/>
    <w:rsid w:val="00FC2842"/>
    <w:rsid w:val="00FC6CD1"/>
    <w:rsid w:val="00FD7AC8"/>
    <w:rsid w:val="00FE260E"/>
    <w:rsid w:val="00FF5CA3"/>
    <w:rsid w:val="00FF72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v:textbox inset="5.85pt,.7pt,5.85pt,.7pt"/>
    </o:shapedefaults>
    <o:shapelayout v:ext="edit">
      <o:idmap v:ext="edit" data="2"/>
    </o:shapelayout>
  </w:shapeDefaults>
  <w:decimalSymbol w:val="."/>
  <w:listSeparator w:val=","/>
  <w14:docId w14:val="51ACD9E6"/>
  <w15:docId w15:val="{532B1FCA-AE03-43C5-A463-46846E0C6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335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45B05"/>
    <w:pPr>
      <w:tabs>
        <w:tab w:val="center" w:pos="4252"/>
        <w:tab w:val="right" w:pos="8504"/>
      </w:tabs>
      <w:snapToGrid w:val="0"/>
    </w:pPr>
  </w:style>
  <w:style w:type="paragraph" w:styleId="a4">
    <w:name w:val="footer"/>
    <w:basedOn w:val="a"/>
    <w:rsid w:val="00D45B05"/>
    <w:pPr>
      <w:tabs>
        <w:tab w:val="center" w:pos="4252"/>
        <w:tab w:val="right" w:pos="8504"/>
      </w:tabs>
      <w:snapToGrid w:val="0"/>
    </w:pPr>
  </w:style>
  <w:style w:type="paragraph" w:styleId="a5">
    <w:name w:val="Salutation"/>
    <w:basedOn w:val="a"/>
    <w:next w:val="a"/>
    <w:rsid w:val="00FF5CA3"/>
  </w:style>
  <w:style w:type="paragraph" w:styleId="a6">
    <w:name w:val="Closing"/>
    <w:basedOn w:val="a"/>
    <w:rsid w:val="00FF5CA3"/>
    <w:pPr>
      <w:jc w:val="right"/>
    </w:pPr>
  </w:style>
  <w:style w:type="paragraph" w:styleId="a7">
    <w:name w:val="Note Heading"/>
    <w:basedOn w:val="a"/>
    <w:next w:val="a"/>
    <w:rsid w:val="00FF5CA3"/>
    <w:pPr>
      <w:jc w:val="center"/>
    </w:pPr>
    <w:rPr>
      <w:sz w:val="24"/>
    </w:rPr>
  </w:style>
  <w:style w:type="paragraph" w:customStyle="1" w:styleId="a8">
    <w:name w:val="一太郎"/>
    <w:rsid w:val="00662F94"/>
    <w:pPr>
      <w:widowControl w:val="0"/>
      <w:wordWrap w:val="0"/>
      <w:autoSpaceDE w:val="0"/>
      <w:autoSpaceDN w:val="0"/>
      <w:adjustRightInd w:val="0"/>
      <w:spacing w:line="267" w:lineRule="exact"/>
      <w:jc w:val="both"/>
    </w:pPr>
    <w:rPr>
      <w:rFonts w:ascii="Times New Roman" w:hAnsi="Times New Roman" w:cs="ＭＳ 明朝"/>
      <w:sz w:val="21"/>
      <w:szCs w:val="21"/>
    </w:rPr>
  </w:style>
  <w:style w:type="paragraph" w:styleId="a9">
    <w:name w:val="Balloon Text"/>
    <w:basedOn w:val="a"/>
    <w:link w:val="aa"/>
    <w:uiPriority w:val="99"/>
    <w:semiHidden/>
    <w:unhideWhenUsed/>
    <w:rsid w:val="00A609BB"/>
    <w:rPr>
      <w:rFonts w:ascii="Arial" w:eastAsia="ＭＳ ゴシック" w:hAnsi="Arial"/>
      <w:sz w:val="18"/>
      <w:szCs w:val="18"/>
    </w:rPr>
  </w:style>
  <w:style w:type="character" w:customStyle="1" w:styleId="aa">
    <w:name w:val="吹き出し (文字)"/>
    <w:link w:val="a9"/>
    <w:uiPriority w:val="99"/>
    <w:semiHidden/>
    <w:rsid w:val="00A609BB"/>
    <w:rPr>
      <w:rFonts w:ascii="Arial" w:eastAsia="ＭＳ ゴシック" w:hAnsi="Arial" w:cs="Times New Roman"/>
      <w:kern w:val="2"/>
      <w:sz w:val="18"/>
      <w:szCs w:val="18"/>
    </w:rPr>
  </w:style>
  <w:style w:type="paragraph" w:styleId="ab">
    <w:name w:val="Date"/>
    <w:basedOn w:val="a"/>
    <w:next w:val="a"/>
    <w:link w:val="ac"/>
    <w:uiPriority w:val="99"/>
    <w:semiHidden/>
    <w:unhideWhenUsed/>
    <w:rsid w:val="00DB6049"/>
  </w:style>
  <w:style w:type="character" w:customStyle="1" w:styleId="ac">
    <w:name w:val="日付 (文字)"/>
    <w:link w:val="ab"/>
    <w:uiPriority w:val="99"/>
    <w:semiHidden/>
    <w:rsid w:val="00DB6049"/>
    <w:rPr>
      <w:kern w:val="2"/>
      <w:sz w:val="21"/>
      <w:szCs w:val="24"/>
    </w:rPr>
  </w:style>
  <w:style w:type="table" w:styleId="ad">
    <w:name w:val="Table Grid"/>
    <w:basedOn w:val="a1"/>
    <w:uiPriority w:val="39"/>
    <w:rsid w:val="00DB60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e">
    <w:name w:val="Hyperlink"/>
    <w:basedOn w:val="a0"/>
    <w:uiPriority w:val="99"/>
    <w:unhideWhenUsed/>
    <w:rsid w:val="00E65B9A"/>
    <w:rPr>
      <w:color w:val="0000FF" w:themeColor="hyperlink"/>
      <w:u w:val="single"/>
    </w:rPr>
  </w:style>
  <w:style w:type="character" w:styleId="af">
    <w:name w:val="Unresolved Mention"/>
    <w:basedOn w:val="a0"/>
    <w:uiPriority w:val="99"/>
    <w:semiHidden/>
    <w:unhideWhenUsed/>
    <w:rsid w:val="00E65B9A"/>
    <w:rPr>
      <w:color w:val="605E5C"/>
      <w:shd w:val="clear" w:color="auto" w:fill="E1DFDD"/>
    </w:rPr>
  </w:style>
  <w:style w:type="character" w:styleId="af0">
    <w:name w:val="FollowedHyperlink"/>
    <w:basedOn w:val="a0"/>
    <w:uiPriority w:val="99"/>
    <w:semiHidden/>
    <w:unhideWhenUsed/>
    <w:rsid w:val="009D70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AppData\Local\Microsoft\Windows\INetCache\Content.Outlook\QKEKATQY\&#20250;&#38263;&#26041;&#37341;&#12392;&#35336;&#30011;_&#38463;&#37096;&#27427;&#25991;&#65288;&#26696;&#65289;.docx" TargetMode="External"/><Relationship Id="rId13" Type="http://schemas.openxmlformats.org/officeDocument/2006/relationships/customXml" Target="ink/ink1.xm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file:///C:\Users\user\AppData\Local\Microsoft\Windows\INetCache\Content.Outlook\QKEKATQY\&#20104;&#31639;&#26360;&#12288;101&#21517;.xlsx" TargetMode="External"/><Relationship Id="rId17" Type="http://schemas.openxmlformats.org/officeDocument/2006/relationships/customXml" Target="ink/ink3.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file:///C:\Users\user\AppData\Local\Microsoft\Windows\INetCache\Content.Outlook\QKEKATQY\&#31532;2&#22238;&#12463;&#12521;&#12502;&#21332;&#35696;&#20250;&#26696;&#20869;&#12288;2021.7.6docx.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user\AppData\Local\Microsoft\Windows\INetCache\Content.Outlook\QKEKATQY\&#24180;&#12473;&#12465;&#31777;&#26131;.xlsx" TargetMode="External"/><Relationship Id="rId5" Type="http://schemas.openxmlformats.org/officeDocument/2006/relationships/footnotes" Target="footnotes.xml"/><Relationship Id="rId15" Type="http://schemas.openxmlformats.org/officeDocument/2006/relationships/customXml" Target="ink/ink2.xml"/><Relationship Id="rId10" Type="http://schemas.openxmlformats.org/officeDocument/2006/relationships/hyperlink" Target="file:///C:\Users\user\AppData\Local\Microsoft\Windows\INetCache\Content.Outlook\QKEKATQY\&#22996;&#21729;&#20250;&#37197;&#23646;.xlsx" TargetMode="External"/><Relationship Id="rId19" Type="http://schemas.openxmlformats.org/officeDocument/2006/relationships/hyperlink" Target="file:///C:\Users\user\AppData\Local\Microsoft\Windows\INetCache\Content.Outlook\QKEKATQY\&#31532;2&#22238;&#12463;&#12521;&#12502;&#21332;&#35696;&#20250;&#12288;&#27425;&#31532;&#12288;2021.7.6.docx" TargetMode="External"/><Relationship Id="rId4" Type="http://schemas.openxmlformats.org/officeDocument/2006/relationships/webSettings" Target="webSettings.xml"/><Relationship Id="rId9" Type="http://schemas.openxmlformats.org/officeDocument/2006/relationships/hyperlink" Target="file:///C:\Users\user\AppData\Local\Microsoft\Windows\INetCache\Content.Outlook\QKEKATQY\&#22996;&#21729;&#20250;&#20219;&#21209;2021.6.11.xlsx" TargetMode="External"/><Relationship Id="rId14" Type="http://schemas.openxmlformats.org/officeDocument/2006/relationships/image" Target="media/image2.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rc\Desktop\&#23431;&#37117;&#23470;&#12525;&#12540;&#12479;&#12522;&#12540;&#12463;&#12521;&#12502;&#12524;&#12479;&#12540;&#12504;&#12483;&#12489;.dotx"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7-06T02:07:13.746"/>
    </inkml:context>
    <inkml:brush xml:id="br0">
      <inkml:brushProperty name="width" value="0.05" units="cm"/>
      <inkml:brushProperty name="height" value="0.05" units="cm"/>
    </inkml:brush>
  </inkml:definitions>
  <inkml:trace contextRef="#ctx0" brushRef="#br0">1 1 14352 0 0,'0'0'536'0'0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7-06T02:07:15.052"/>
    </inkml:context>
    <inkml:brush xml:id="br0">
      <inkml:brushProperty name="width" value="0.05" units="cm"/>
      <inkml:brushProperty name="height" value="0.05" units="cm"/>
    </inkml:brush>
  </inkml:definitions>
  <inkml:trace contextRef="#ctx0" brushRef="#br0">44 46 24415 0 0,'0'0'4168'0'0,"-28"-25"-4992"0"0,20 19 8 0 0,4-1 0 0 0,1-1 0 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7-06T02:07:16.135"/>
    </inkml:context>
    <inkml:brush xml:id="br0">
      <inkml:brushProperty name="width" value="0.05" units="cm"/>
      <inkml:brushProperty name="height" value="0.05" units="cm"/>
    </inkml:brush>
  </inkml:definitions>
  <inkml:trace contextRef="#ctx0" brushRef="#br0">53 22 18087 0 0,'-13'-4'1384'0'0,"12"3"-1193"0"0,-1 0 0 0 0,1 1-1 0 0,0-1 1 0 0,0 1 0 0 0,-1-1 0 0 0,1 1 0 0 0,0 0 0 0 0,-1-1 0 0 0,1 1 0 0 0,0 0 0 0 0,-1 0 0 0 0,1 0-1 0 0,-3 0 1 0 0,1 1 803 0 0,3-1-956 0 0,0 0 0 0 0,0 0 0 0 0,0 1 0 0 0,-1-1 0 0 0,1 0 0 0 0,0 0 0 0 0,0 0 0 0 0,0 0 0 0 0,-1 0 0 0 0,1 0 0 0 0,0 0 0 0 0,0 0 0 0 0,0 0 0 0 0,-1 0 0 0 0,1 0 0 0 0,0 0 0 0 0,0 0 0 0 0,-1 0 0 0 0,1 0 0 0 0,0 0 0 0 0,0 0 0 0 0,0 0 0 0 0,-1 0 0 0 0,1 0 0 0 0,0 0 0 0 0,0 0 0 0 0,0 0 0 0 0,-1 0 0 0 0,1-1 0 0 0,0 1 1 0 0,0 0-1 0 0,0 0 0 0 0,0 0 0 0 0,-1 0 0 0 0,1 0 0 0 0,0-1 0 0 0,0 1 0 0 0,0 0 0 0 0,0 0 0 0 0,0 0 0 0 0,-1 0 0 0 0,1-1 0 0 0,0 1 0 0 0,0 0 0 0 0,0 0 0 0 0,0-1 0 0 0,0 1 0 0 0,0 0 0 0 0,0 0 0 0 0,0 0 0 0 0,0-1 0 0 0,0 1 0 0 0,0 0 0 0 0,0 0 0 0 0,0 0 0 0 0,0-1 0 0 0,0 1 0 0 0,0 0 0 0 0,0 0 0 0 0,0-1 0 0 0,0 1 0 0 0,0 0 0 0 0,1 0 1 0 0,-1-1-1 0 0,-5 0 638 0 0,1 0-476 0 0,8-3-214 0 0</inkml:trace>
</inkml:ink>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宇都宮ロータリークラブレターヘッド.dotx</Template>
  <TotalTime>2</TotalTime>
  <Pages>2</Pages>
  <Words>329</Words>
  <Characters>1879</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2204</CharactersWithSpaces>
  <SharedDoc>false</SharedDoc>
  <HLinks>
    <vt:vector size="6" baseType="variant">
      <vt:variant>
        <vt:i4>4784245</vt:i4>
      </vt:variant>
      <vt:variant>
        <vt:i4>-1</vt:i4>
      </vt:variant>
      <vt:variant>
        <vt:i4>1036</vt:i4>
      </vt:variant>
      <vt:variant>
        <vt:i4>1</vt:i4>
      </vt:variant>
      <vt:variant>
        <vt:lpwstr>http://www.rotary.or.jp/img/title/riemblem_c.gif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u-rc</dc:creator>
  <cp:lastModifiedBy>user</cp:lastModifiedBy>
  <cp:revision>4</cp:revision>
  <cp:lastPrinted>2020-09-17T04:00:00Z</cp:lastPrinted>
  <dcterms:created xsi:type="dcterms:W3CDTF">2021-07-06T09:39:00Z</dcterms:created>
  <dcterms:modified xsi:type="dcterms:W3CDTF">2022-02-04T08:28:00Z</dcterms:modified>
</cp:coreProperties>
</file>