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9122" w14:textId="676A9426" w:rsidR="004C0E89" w:rsidRDefault="0061483B">
      <w:pPr>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5168" behindDoc="0" locked="0" layoutInCell="1" allowOverlap="1" wp14:anchorId="1C2FAD24" wp14:editId="36F0D80B">
                <wp:simplePos x="0" y="0"/>
                <wp:positionH relativeFrom="column">
                  <wp:posOffset>342900</wp:posOffset>
                </wp:positionH>
                <wp:positionV relativeFrom="paragraph">
                  <wp:posOffset>76200</wp:posOffset>
                </wp:positionV>
                <wp:extent cx="5029200" cy="572135"/>
                <wp:effectExtent l="0" t="0" r="444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City">
                              <w:smartTag w:uri="urn:schemas-microsoft-com:office:smarttags" w:element="place">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FAD24" id="Rectangle 4" o:spid="_x0000_s1026" style="position:absolute;left:0;text-align:left;margin-left:27pt;margin-top:6pt;width:396pt;height:4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" stroked="f">
                <v:textbox inset="5.85pt,.7pt,5.85pt,.7pt">
                  <w:txbxContent>
                    <w:p w14:paraId="73FDBCB6" w14:textId="77777777" w:rsidR="004D1C75" w:rsidRPr="00D45B05" w:rsidRDefault="004D1C75" w:rsidP="00D45B05">
                      <w:pPr>
                        <w:snapToGrid w:val="0"/>
                        <w:jc w:val="center"/>
                        <w:rPr>
                          <w:b/>
                          <w:sz w:val="32"/>
                          <w:szCs w:val="32"/>
                        </w:rPr>
                      </w:pPr>
                      <w:r w:rsidRPr="00D45B05">
                        <w:rPr>
                          <w:b/>
                          <w:sz w:val="32"/>
                          <w:szCs w:val="32"/>
                        </w:rPr>
                        <w:t xml:space="preserve">ROTARY CLUB OF </w:t>
                      </w:r>
                      <w:smartTag w:uri="urn:schemas-microsoft-com:office:smarttags" w:element="place">
                        <w:smartTag w:uri="urn:schemas-microsoft-com:office:smarttags" w:element="City">
                          <w:r w:rsidRPr="00D45B05">
                            <w:rPr>
                              <w:b/>
                              <w:sz w:val="32"/>
                              <w:szCs w:val="32"/>
                            </w:rPr>
                            <w:t>UTSUNOMIYA</w:t>
                          </w:r>
                        </w:smartTag>
                      </w:smartTag>
                    </w:p>
                    <w:p w14:paraId="683D8E7F" w14:textId="77777777" w:rsidR="004D1C75" w:rsidRPr="00D45B05" w:rsidRDefault="004D1C75" w:rsidP="00D45B05">
                      <w:pPr>
                        <w:snapToGrid w:val="0"/>
                        <w:jc w:val="center"/>
                        <w:rPr>
                          <w:rFonts w:ascii="ＭＳ Ｐゴシック" w:eastAsia="ＭＳ Ｐゴシック" w:hAnsi="ＭＳ Ｐゴシック"/>
                          <w:b/>
                          <w:sz w:val="32"/>
                          <w:szCs w:val="32"/>
                        </w:rPr>
                      </w:pPr>
                      <w:r w:rsidRPr="00D45B05">
                        <w:rPr>
                          <w:rFonts w:ascii="ＭＳ Ｐゴシック" w:eastAsia="ＭＳ Ｐゴシック" w:hAnsi="ＭＳ Ｐゴシック"/>
                          <w:b/>
                          <w:sz w:val="32"/>
                          <w:szCs w:val="32"/>
                        </w:rPr>
                        <w:t>宇都宮ロータリー</w:t>
                      </w:r>
                      <w:r w:rsidR="00DB6049">
                        <w:rPr>
                          <w:rFonts w:ascii="ＭＳ Ｐゴシック" w:eastAsia="ＭＳ Ｐゴシック" w:hAnsi="ＭＳ Ｐゴシック" w:hint="eastAsia"/>
                          <w:b/>
                          <w:sz w:val="32"/>
                          <w:szCs w:val="32"/>
                        </w:rPr>
                        <w:t>･</w:t>
                      </w:r>
                      <w:r w:rsidRPr="00D45B05">
                        <w:rPr>
                          <w:rFonts w:ascii="ＭＳ Ｐゴシック" w:eastAsia="ＭＳ Ｐゴシック" w:hAnsi="ＭＳ Ｐゴシック"/>
                          <w:b/>
                          <w:sz w:val="32"/>
                          <w:szCs w:val="32"/>
                        </w:rPr>
                        <w:t>クラブ</w:t>
                      </w:r>
                    </w:p>
                  </w:txbxContent>
                </v:textbox>
              </v:rect>
            </w:pict>
          </mc:Fallback>
        </mc:AlternateContent>
      </w:r>
      <w:r>
        <w:rPr>
          <w:rFonts w:ascii="ＭＳ 明朝" w:hAnsi="ＭＳ 明朝"/>
          <w:noProof/>
          <w:sz w:val="24"/>
        </w:rPr>
        <w:drawing>
          <wp:anchor distT="0" distB="0" distL="114300" distR="114300" simplePos="0" relativeHeight="251659264" behindDoc="0" locked="0" layoutInCell="1" allowOverlap="1" wp14:anchorId="7C73B2ED" wp14:editId="595BEF1C">
            <wp:simplePos x="0" y="0"/>
            <wp:positionH relativeFrom="column">
              <wp:posOffset>-228600</wp:posOffset>
            </wp:positionH>
            <wp:positionV relativeFrom="paragraph">
              <wp:posOffset>-5080</wp:posOffset>
            </wp:positionV>
            <wp:extent cx="800100" cy="573405"/>
            <wp:effectExtent l="0" t="0" r="0" b="0"/>
            <wp:wrapNone/>
            <wp:docPr id="12" name="図 12" descr="riemblem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emblem_c"/>
                    <pic:cNvPicPr>
                      <a:picLocks noChangeAspect="1" noChangeArrowheads="1"/>
                    </pic:cNvPicPr>
                  </pic:nvPicPr>
                  <pic:blipFill>
                    <a:blip r:embed="rId8">
                      <a:clrChange>
                        <a:clrFrom>
                          <a:srgbClr val="6699EE"/>
                        </a:clrFrom>
                        <a:clrTo>
                          <a:srgbClr val="6699EE">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573405"/>
                    </a:xfrm>
                    <a:prstGeom prst="rect">
                      <a:avLst/>
                    </a:prstGeom>
                    <a:noFill/>
                  </pic:spPr>
                </pic:pic>
              </a:graphicData>
            </a:graphic>
            <wp14:sizeRelH relativeFrom="page">
              <wp14:pctWidth>0</wp14:pctWidth>
            </wp14:sizeRelH>
            <wp14:sizeRelV relativeFrom="page">
              <wp14:pctHeight>0</wp14:pctHeight>
            </wp14:sizeRelV>
          </wp:anchor>
        </w:drawing>
      </w:r>
      <w:r>
        <w:rPr>
          <w:rFonts w:ascii="ＭＳ 明朝" w:hAnsi="ＭＳ 明朝"/>
          <w:noProof/>
          <w:sz w:val="24"/>
        </w:rPr>
        <mc:AlternateContent>
          <mc:Choice Requires="wps">
            <w:drawing>
              <wp:anchor distT="0" distB="0" distL="114300" distR="114300" simplePos="0" relativeHeight="251658240" behindDoc="0" locked="0" layoutInCell="1" allowOverlap="1" wp14:anchorId="498F654A" wp14:editId="2A4FFAF9">
                <wp:simplePos x="0" y="0"/>
                <wp:positionH relativeFrom="column">
                  <wp:posOffset>-213360</wp:posOffset>
                </wp:positionH>
                <wp:positionV relativeFrom="paragraph">
                  <wp:posOffset>540385</wp:posOffset>
                </wp:positionV>
                <wp:extent cx="1028700" cy="184150"/>
                <wp:effectExtent l="1270" t="2540" r="0" b="381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F654A" id="Rectangle 15" o:spid="_x0000_s1027" style="position:absolute;left:0;text-align:left;margin-left:-16.8pt;margin-top:42.55pt;width:8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" stroked="f">
                <v:textbox inset="5.85pt,.7pt,5.85pt,.7pt">
                  <w:txbxContent>
                    <w:p w14:paraId="1ED948A8" w14:textId="77777777" w:rsidR="004D1C75" w:rsidRPr="00571A17" w:rsidRDefault="004D1C75" w:rsidP="00571A17">
                      <w:pPr>
                        <w:snapToGrid w:val="0"/>
                        <w:rPr>
                          <w:b/>
                          <w:sz w:val="18"/>
                          <w:szCs w:val="18"/>
                        </w:rPr>
                      </w:pPr>
                      <w:r w:rsidRPr="00571A17">
                        <w:rPr>
                          <w:rFonts w:hint="eastAsia"/>
                          <w:b/>
                          <w:sz w:val="18"/>
                          <w:szCs w:val="18"/>
                        </w:rPr>
                        <w:t>District 2550</w:t>
                      </w:r>
                    </w:p>
                  </w:txbxContent>
                </v:textbox>
              </v:rect>
            </w:pict>
          </mc:Fallback>
        </mc:AlternateContent>
      </w:r>
    </w:p>
    <w:p w14:paraId="5362900E" w14:textId="581AF37E" w:rsidR="00867045" w:rsidRPr="00385FF2" w:rsidRDefault="00867045">
      <w:pPr>
        <w:rPr>
          <w:rFonts w:ascii="ＭＳ 明朝" w:hAnsi="ＭＳ 明朝"/>
          <w:sz w:val="24"/>
        </w:rPr>
      </w:pPr>
    </w:p>
    <w:p w14:paraId="073D469A" w14:textId="4DFEE048" w:rsidR="00867045" w:rsidRPr="00385FF2" w:rsidRDefault="00867045" w:rsidP="00867045">
      <w:pPr>
        <w:rPr>
          <w:rFonts w:ascii="ＭＳ 明朝" w:hAnsi="ＭＳ 明朝"/>
          <w:sz w:val="24"/>
        </w:rPr>
      </w:pPr>
    </w:p>
    <w:p w14:paraId="4F2CB2A9" w14:textId="50BF8E97" w:rsidR="006C7A43" w:rsidRPr="00E20A24" w:rsidRDefault="00CD210A" w:rsidP="00CD210A">
      <w:pPr>
        <w:ind w:right="960"/>
        <w:jc w:val="center"/>
        <w:rPr>
          <w:rFonts w:ascii="ＭＳ 明朝" w:hAnsi="ＭＳ 明朝"/>
          <w:sz w:val="24"/>
        </w:rPr>
      </w:pPr>
      <w:r w:rsidRPr="00B66860">
        <w:rPr>
          <w:rFonts w:ascii="ＭＳ 明朝" w:hAnsi="ＭＳ 明朝" w:hint="eastAsia"/>
          <w:sz w:val="24"/>
          <w:bdr w:val="single" w:sz="4" w:space="0" w:color="auto"/>
        </w:rPr>
        <w:t>宇都宮ロータリー・クラブ　第</w:t>
      </w:r>
      <w:r w:rsidR="00171BF0">
        <w:rPr>
          <w:rFonts w:ascii="ＭＳ 明朝" w:hAnsi="ＭＳ 明朝" w:hint="eastAsia"/>
          <w:sz w:val="24"/>
          <w:bdr w:val="single" w:sz="4" w:space="0" w:color="auto"/>
        </w:rPr>
        <w:t>8</w:t>
      </w:r>
      <w:r w:rsidRPr="00B66860">
        <w:rPr>
          <w:rFonts w:ascii="ＭＳ 明朝" w:hAnsi="ＭＳ 明朝" w:hint="eastAsia"/>
          <w:sz w:val="24"/>
          <w:bdr w:val="single" w:sz="4" w:space="0" w:color="auto"/>
        </w:rPr>
        <w:t>回　理事会</w:t>
      </w:r>
      <w:r w:rsidR="00DA6DF2">
        <w:rPr>
          <w:rFonts w:ascii="ＭＳ 明朝" w:hAnsi="ＭＳ 明朝" w:hint="eastAsia"/>
          <w:sz w:val="24"/>
          <w:bdr w:val="single" w:sz="4" w:space="0" w:color="auto"/>
        </w:rPr>
        <w:t xml:space="preserve">　</w:t>
      </w:r>
      <w:r w:rsidR="00E20A24">
        <w:rPr>
          <w:rFonts w:ascii="ＭＳ 明朝" w:hAnsi="ＭＳ 明朝" w:hint="eastAsia"/>
          <w:sz w:val="24"/>
        </w:rPr>
        <w:t xml:space="preserve">　</w:t>
      </w:r>
      <w:r w:rsidR="00DA6DF2" w:rsidRPr="00E20A24">
        <w:rPr>
          <w:rFonts w:ascii="ＭＳ 明朝" w:hAnsi="ＭＳ 明朝" w:hint="eastAsia"/>
          <w:sz w:val="24"/>
          <w:bdr w:val="single" w:sz="4" w:space="0" w:color="auto"/>
        </w:rPr>
        <w:t>議事録</w:t>
      </w:r>
    </w:p>
    <w:p w14:paraId="4C1DCA92" w14:textId="77777777" w:rsidR="009030D9" w:rsidRDefault="009030D9" w:rsidP="00AE0687">
      <w:pPr>
        <w:jc w:val="right"/>
        <w:rPr>
          <w:rFonts w:ascii="ＭＳ 明朝" w:hAnsi="ＭＳ 明朝"/>
          <w:szCs w:val="21"/>
        </w:rPr>
      </w:pPr>
    </w:p>
    <w:p w14:paraId="15521BD3" w14:textId="55983B0A" w:rsidR="00CD210A" w:rsidRDefault="00CD210A" w:rsidP="00AE0687">
      <w:pPr>
        <w:jc w:val="right"/>
        <w:rPr>
          <w:rFonts w:ascii="ＭＳ 明朝" w:hAnsi="ＭＳ 明朝"/>
          <w:szCs w:val="21"/>
        </w:rPr>
      </w:pPr>
      <w:r w:rsidRPr="00B66860">
        <w:rPr>
          <w:rFonts w:ascii="ＭＳ 明朝" w:hAnsi="ＭＳ 明朝" w:hint="eastAsia"/>
          <w:szCs w:val="21"/>
        </w:rPr>
        <w:t>202</w:t>
      </w:r>
      <w:r w:rsidR="00F45DE9">
        <w:rPr>
          <w:rFonts w:ascii="ＭＳ 明朝" w:hAnsi="ＭＳ 明朝" w:hint="eastAsia"/>
          <w:szCs w:val="21"/>
        </w:rPr>
        <w:t>2</w:t>
      </w:r>
      <w:r w:rsidRPr="00B66860">
        <w:rPr>
          <w:rFonts w:ascii="ＭＳ 明朝" w:hAnsi="ＭＳ 明朝" w:hint="eastAsia"/>
          <w:szCs w:val="21"/>
        </w:rPr>
        <w:t>年</w:t>
      </w:r>
      <w:r w:rsidR="00F45DE9">
        <w:rPr>
          <w:rFonts w:ascii="ＭＳ 明朝" w:hAnsi="ＭＳ 明朝" w:hint="eastAsia"/>
          <w:szCs w:val="21"/>
        </w:rPr>
        <w:t>2</w:t>
      </w:r>
      <w:r w:rsidRPr="00B66860">
        <w:rPr>
          <w:rFonts w:ascii="ＭＳ 明朝" w:hAnsi="ＭＳ 明朝" w:hint="eastAsia"/>
          <w:szCs w:val="21"/>
        </w:rPr>
        <w:t>月</w:t>
      </w:r>
      <w:r w:rsidR="006552C7">
        <w:rPr>
          <w:rFonts w:ascii="ＭＳ 明朝" w:hAnsi="ＭＳ 明朝" w:hint="eastAsia"/>
          <w:szCs w:val="21"/>
        </w:rPr>
        <w:t>1</w:t>
      </w:r>
      <w:r w:rsidRPr="00B66860">
        <w:rPr>
          <w:rFonts w:ascii="ＭＳ 明朝" w:hAnsi="ＭＳ 明朝" w:hint="eastAsia"/>
          <w:szCs w:val="21"/>
        </w:rPr>
        <w:t>日(</w:t>
      </w:r>
      <w:r w:rsidR="006552C7">
        <w:rPr>
          <w:rFonts w:ascii="ＭＳ 明朝" w:hAnsi="ＭＳ 明朝" w:hint="eastAsia"/>
          <w:szCs w:val="21"/>
        </w:rPr>
        <w:t>火</w:t>
      </w:r>
      <w:r w:rsidRPr="00B66860">
        <w:rPr>
          <w:rFonts w:ascii="ＭＳ 明朝" w:hAnsi="ＭＳ 明朝" w:hint="eastAsia"/>
          <w:szCs w:val="21"/>
        </w:rPr>
        <w:t>)</w:t>
      </w:r>
      <w:r w:rsidR="00634A8B">
        <w:rPr>
          <w:rFonts w:ascii="ＭＳ 明朝" w:hAnsi="ＭＳ 明朝" w:hint="eastAsia"/>
          <w:szCs w:val="21"/>
        </w:rPr>
        <w:t>1</w:t>
      </w:r>
      <w:r w:rsidR="00F45DE9">
        <w:rPr>
          <w:rFonts w:ascii="ＭＳ 明朝" w:hAnsi="ＭＳ 明朝" w:hint="eastAsia"/>
          <w:szCs w:val="21"/>
        </w:rPr>
        <w:t>8：00</w:t>
      </w:r>
      <w:r w:rsidRPr="00B66860">
        <w:rPr>
          <w:rFonts w:ascii="ＭＳ 明朝" w:hAnsi="ＭＳ 明朝" w:hint="eastAsia"/>
          <w:szCs w:val="21"/>
        </w:rPr>
        <w:t>～</w:t>
      </w:r>
      <w:r w:rsidR="00AE0687" w:rsidRPr="00B66860">
        <w:rPr>
          <w:rFonts w:ascii="ＭＳ 明朝" w:hAnsi="ＭＳ 明朝"/>
          <w:szCs w:val="21"/>
        </w:rPr>
        <w:t xml:space="preserve"> </w:t>
      </w:r>
    </w:p>
    <w:p w14:paraId="558FC875" w14:textId="53A77DDA" w:rsidR="00F45DE9" w:rsidRPr="00B66860" w:rsidRDefault="00F45DE9" w:rsidP="00AE0687">
      <w:pPr>
        <w:jc w:val="right"/>
        <w:rPr>
          <w:rFonts w:ascii="ＭＳ 明朝" w:hAnsi="ＭＳ 明朝"/>
          <w:szCs w:val="21"/>
        </w:rPr>
      </w:pPr>
      <w:r>
        <w:rPr>
          <w:rFonts w:ascii="ＭＳ 明朝" w:hAnsi="ＭＳ 明朝" w:hint="eastAsia"/>
          <w:szCs w:val="21"/>
        </w:rPr>
        <w:t>ZOOM</w:t>
      </w:r>
    </w:p>
    <w:p w14:paraId="5A6FE968" w14:textId="4167F85D" w:rsidR="00915B55" w:rsidRPr="00FC2842" w:rsidRDefault="00CD210A" w:rsidP="004D67F7">
      <w:pPr>
        <w:jc w:val="right"/>
        <w:rPr>
          <w:rFonts w:ascii="ＭＳ 明朝" w:hAnsi="ＭＳ 明朝"/>
          <w:szCs w:val="21"/>
        </w:rPr>
      </w:pPr>
      <w:r w:rsidRPr="00B66860">
        <w:rPr>
          <w:rFonts w:ascii="ＭＳ 明朝" w:hAnsi="ＭＳ 明朝" w:hint="eastAsia"/>
          <w:szCs w:val="21"/>
        </w:rPr>
        <w:t xml:space="preserve">　司会：幹事　金子昌郎</w:t>
      </w:r>
    </w:p>
    <w:p w14:paraId="67307ADB" w14:textId="6DBA35B8" w:rsidR="00490CEE" w:rsidRPr="00B66860" w:rsidRDefault="00CD210A" w:rsidP="00CD210A">
      <w:pPr>
        <w:ind w:right="960"/>
        <w:jc w:val="left"/>
        <w:rPr>
          <w:rFonts w:ascii="ＭＳ 明朝" w:hAnsi="ＭＳ 明朝"/>
          <w:szCs w:val="21"/>
        </w:rPr>
      </w:pPr>
      <w:r w:rsidRPr="00B66860">
        <w:rPr>
          <w:rFonts w:ascii="ＭＳ 明朝" w:hAnsi="ＭＳ 明朝" w:hint="eastAsia"/>
          <w:szCs w:val="21"/>
        </w:rPr>
        <w:t>1.開会</w:t>
      </w:r>
    </w:p>
    <w:p w14:paraId="5D39484C" w14:textId="31E6F5AC" w:rsidR="00CD210A" w:rsidRPr="00B66860" w:rsidRDefault="00CD210A" w:rsidP="00CD210A">
      <w:pPr>
        <w:ind w:right="960"/>
        <w:jc w:val="left"/>
        <w:rPr>
          <w:rFonts w:ascii="ＭＳ 明朝" w:hAnsi="ＭＳ 明朝"/>
          <w:szCs w:val="21"/>
        </w:rPr>
      </w:pPr>
      <w:r w:rsidRPr="00B66860">
        <w:rPr>
          <w:rFonts w:ascii="ＭＳ 明朝" w:hAnsi="ＭＳ 明朝" w:hint="eastAsia"/>
          <w:szCs w:val="21"/>
        </w:rPr>
        <w:t>2.出席者</w:t>
      </w:r>
      <w:r w:rsidR="00B66860" w:rsidRPr="00B66860">
        <w:rPr>
          <w:rFonts w:ascii="ＭＳ 明朝" w:hAnsi="ＭＳ 明朝" w:hint="eastAsia"/>
          <w:szCs w:val="21"/>
        </w:rPr>
        <w:t xml:space="preserve">　理事</w:t>
      </w:r>
      <w:r w:rsidR="009C4235">
        <w:rPr>
          <w:rFonts w:ascii="ＭＳ 明朝" w:hAnsi="ＭＳ 明朝" w:hint="eastAsia"/>
          <w:szCs w:val="21"/>
        </w:rPr>
        <w:t>10</w:t>
      </w:r>
      <w:r w:rsidR="00171BF0">
        <w:rPr>
          <w:rFonts w:ascii="ＭＳ 明朝" w:hAnsi="ＭＳ 明朝" w:hint="eastAsia"/>
          <w:szCs w:val="21"/>
        </w:rPr>
        <w:t>名</w:t>
      </w:r>
      <w:r w:rsidR="00DA6DF2">
        <w:rPr>
          <w:rFonts w:ascii="ＭＳ 明朝" w:hAnsi="ＭＳ 明朝" w:hint="eastAsia"/>
          <w:szCs w:val="21"/>
        </w:rPr>
        <w:t>（〇出席　●欠席）</w:t>
      </w:r>
    </w:p>
    <w:tbl>
      <w:tblPr>
        <w:tblStyle w:val="ad"/>
        <w:tblW w:w="0" w:type="auto"/>
        <w:tblLook w:val="04A0" w:firstRow="1" w:lastRow="0" w:firstColumn="1" w:lastColumn="0" w:noHBand="0" w:noVBand="1"/>
      </w:tblPr>
      <w:tblGrid>
        <w:gridCol w:w="686"/>
        <w:gridCol w:w="1747"/>
        <w:gridCol w:w="557"/>
        <w:gridCol w:w="1747"/>
        <w:gridCol w:w="557"/>
        <w:gridCol w:w="1615"/>
        <w:gridCol w:w="689"/>
        <w:gridCol w:w="1747"/>
      </w:tblGrid>
      <w:tr w:rsidR="00B66860" w:rsidRPr="00B66860" w14:paraId="6855296B" w14:textId="77777777" w:rsidTr="00F17753">
        <w:tc>
          <w:tcPr>
            <w:tcW w:w="686" w:type="dxa"/>
          </w:tcPr>
          <w:p w14:paraId="21100DAC" w14:textId="4EE784CC" w:rsidR="00B66860"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szCs w:val="21"/>
              </w:rPr>
              <w:t>1</w:t>
            </w:r>
          </w:p>
        </w:tc>
        <w:tc>
          <w:tcPr>
            <w:tcW w:w="1747" w:type="dxa"/>
          </w:tcPr>
          <w:p w14:paraId="7FE93940" w14:textId="572B1824"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阿部欣文</w:t>
            </w:r>
          </w:p>
        </w:tc>
        <w:tc>
          <w:tcPr>
            <w:tcW w:w="557" w:type="dxa"/>
          </w:tcPr>
          <w:p w14:paraId="31464E2D" w14:textId="47F7003E"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2</w:t>
            </w:r>
          </w:p>
        </w:tc>
        <w:tc>
          <w:tcPr>
            <w:tcW w:w="1747" w:type="dxa"/>
          </w:tcPr>
          <w:p w14:paraId="7131ECFC" w14:textId="26751D4A"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大矢裕啓</w:t>
            </w:r>
          </w:p>
        </w:tc>
        <w:tc>
          <w:tcPr>
            <w:tcW w:w="557" w:type="dxa"/>
          </w:tcPr>
          <w:p w14:paraId="235D7B2E" w14:textId="17C8D1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3</w:t>
            </w:r>
          </w:p>
        </w:tc>
        <w:tc>
          <w:tcPr>
            <w:tcW w:w="1615" w:type="dxa"/>
          </w:tcPr>
          <w:p w14:paraId="544B6276" w14:textId="75224EFD"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善林隆充</w:t>
            </w:r>
          </w:p>
        </w:tc>
        <w:tc>
          <w:tcPr>
            <w:tcW w:w="689" w:type="dxa"/>
          </w:tcPr>
          <w:p w14:paraId="6B0D1F08" w14:textId="09DC9FE9"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4</w:t>
            </w:r>
          </w:p>
        </w:tc>
        <w:tc>
          <w:tcPr>
            <w:tcW w:w="1747" w:type="dxa"/>
          </w:tcPr>
          <w:p w14:paraId="716C71C3" w14:textId="45DA7A16"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関口快太郎</w:t>
            </w:r>
          </w:p>
        </w:tc>
      </w:tr>
      <w:tr w:rsidR="00B66860" w:rsidRPr="00B66860" w14:paraId="5575B82F" w14:textId="77777777" w:rsidTr="00F17753">
        <w:tc>
          <w:tcPr>
            <w:tcW w:w="686" w:type="dxa"/>
          </w:tcPr>
          <w:p w14:paraId="2622D726" w14:textId="1E6EE87F"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5</w:t>
            </w:r>
          </w:p>
        </w:tc>
        <w:tc>
          <w:tcPr>
            <w:tcW w:w="1747" w:type="dxa"/>
          </w:tcPr>
          <w:p w14:paraId="21A48826" w14:textId="2B4A0B60"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65147A" w:rsidRPr="00B66860">
              <w:rPr>
                <w:rFonts w:asciiTheme="minorEastAsia" w:eastAsiaTheme="minorEastAsia" w:hAnsiTheme="minorEastAsia" w:cs="メイリオ" w:hint="eastAsia"/>
                <w:szCs w:val="21"/>
              </w:rPr>
              <w:t>田</w:t>
            </w:r>
            <w:r w:rsidR="009F6D68">
              <w:rPr>
                <w:rFonts w:asciiTheme="minorEastAsia" w:eastAsiaTheme="minorEastAsia" w:hAnsiTheme="minorEastAsia" w:cs="メイリオ" w:hint="eastAsia"/>
                <w:szCs w:val="21"/>
              </w:rPr>
              <w:t>嶋</w:t>
            </w:r>
            <w:r w:rsidR="0065147A" w:rsidRPr="00B66860">
              <w:rPr>
                <w:rFonts w:asciiTheme="minorEastAsia" w:eastAsiaTheme="minorEastAsia" w:hAnsiTheme="minorEastAsia" w:cs="メイリオ" w:hint="eastAsia"/>
                <w:szCs w:val="21"/>
              </w:rPr>
              <w:t>久登志</w:t>
            </w:r>
          </w:p>
        </w:tc>
        <w:tc>
          <w:tcPr>
            <w:tcW w:w="557" w:type="dxa"/>
          </w:tcPr>
          <w:p w14:paraId="4007EE40" w14:textId="414ADBC2"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6</w:t>
            </w:r>
          </w:p>
        </w:tc>
        <w:tc>
          <w:tcPr>
            <w:tcW w:w="1747" w:type="dxa"/>
          </w:tcPr>
          <w:p w14:paraId="0B4BDBEE" w14:textId="6EADD6CF" w:rsidR="0065147A" w:rsidRPr="00496CB4" w:rsidRDefault="00496CB4" w:rsidP="00496CB4">
            <w:pPr>
              <w:jc w:val="center"/>
              <w:rPr>
                <w:rFonts w:ascii="ＭＳ 明朝" w:hAnsi="ＭＳ 明朝"/>
                <w:szCs w:val="21"/>
              </w:rPr>
            </w:pPr>
            <w:r>
              <w:rPr>
                <w:rFonts w:ascii="ＭＳ 明朝" w:hAnsi="ＭＳ 明朝" w:hint="eastAsia"/>
                <w:szCs w:val="21"/>
              </w:rPr>
              <w:t>●</w:t>
            </w:r>
            <w:r w:rsidR="0065147A" w:rsidRPr="00B66860">
              <w:rPr>
                <w:rFonts w:asciiTheme="minorEastAsia" w:eastAsiaTheme="minorEastAsia" w:hAnsiTheme="minorEastAsia" w:cs="メイリオ" w:hint="eastAsia"/>
                <w:szCs w:val="21"/>
              </w:rPr>
              <w:t>明賀一博</w:t>
            </w:r>
          </w:p>
        </w:tc>
        <w:tc>
          <w:tcPr>
            <w:tcW w:w="557" w:type="dxa"/>
          </w:tcPr>
          <w:p w14:paraId="7840E24B" w14:textId="07CC3952"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7</w:t>
            </w:r>
          </w:p>
        </w:tc>
        <w:tc>
          <w:tcPr>
            <w:tcW w:w="1615" w:type="dxa"/>
          </w:tcPr>
          <w:p w14:paraId="6C365739" w14:textId="403D2D4E"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金山典生</w:t>
            </w:r>
          </w:p>
        </w:tc>
        <w:tc>
          <w:tcPr>
            <w:tcW w:w="689" w:type="dxa"/>
          </w:tcPr>
          <w:p w14:paraId="7BBD08D5" w14:textId="4BAD481C"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8</w:t>
            </w:r>
          </w:p>
        </w:tc>
        <w:tc>
          <w:tcPr>
            <w:tcW w:w="1747" w:type="dxa"/>
          </w:tcPr>
          <w:p w14:paraId="1E08DF92" w14:textId="38405651" w:rsidR="0065147A" w:rsidRPr="00B66860" w:rsidRDefault="009C4235"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〇</w:t>
            </w:r>
            <w:r w:rsidR="00B66860" w:rsidRPr="00B66860">
              <w:rPr>
                <w:rFonts w:asciiTheme="minorEastAsia" w:eastAsiaTheme="minorEastAsia" w:hAnsiTheme="minorEastAsia" w:cs="メイリオ" w:hint="eastAsia"/>
                <w:szCs w:val="21"/>
              </w:rPr>
              <w:t>伊原　修</w:t>
            </w:r>
          </w:p>
        </w:tc>
      </w:tr>
      <w:tr w:rsidR="00B66860" w:rsidRPr="00B66860" w14:paraId="5683EF68" w14:textId="77777777" w:rsidTr="004D67F7">
        <w:trPr>
          <w:trHeight w:val="197"/>
        </w:trPr>
        <w:tc>
          <w:tcPr>
            <w:tcW w:w="686" w:type="dxa"/>
            <w:tcBorders>
              <w:bottom w:val="single" w:sz="4" w:space="0" w:color="auto"/>
            </w:tcBorders>
          </w:tcPr>
          <w:p w14:paraId="2027BC3E" w14:textId="0D78454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9</w:t>
            </w:r>
          </w:p>
        </w:tc>
        <w:tc>
          <w:tcPr>
            <w:tcW w:w="1747" w:type="dxa"/>
            <w:tcBorders>
              <w:bottom w:val="single" w:sz="4" w:space="0" w:color="auto"/>
            </w:tcBorders>
          </w:tcPr>
          <w:p w14:paraId="2F6D4FD8" w14:textId="52A323BC"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岡﨑善胤</w:t>
            </w:r>
          </w:p>
        </w:tc>
        <w:tc>
          <w:tcPr>
            <w:tcW w:w="557" w:type="dxa"/>
            <w:tcBorders>
              <w:bottom w:val="single" w:sz="4" w:space="0" w:color="auto"/>
            </w:tcBorders>
          </w:tcPr>
          <w:p w14:paraId="0F9CE996" w14:textId="099452AB" w:rsidR="0065147A" w:rsidRPr="00B66860" w:rsidRDefault="00B66860" w:rsidP="00B66860">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0</w:t>
            </w:r>
          </w:p>
        </w:tc>
        <w:tc>
          <w:tcPr>
            <w:tcW w:w="1747" w:type="dxa"/>
            <w:tcBorders>
              <w:bottom w:val="single" w:sz="4" w:space="0" w:color="auto"/>
            </w:tcBorders>
          </w:tcPr>
          <w:p w14:paraId="11B9EA59" w14:textId="46747A28"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w:t>
            </w:r>
            <w:r w:rsidR="002E0670">
              <w:rPr>
                <w:rFonts w:asciiTheme="minorEastAsia" w:eastAsiaTheme="minorEastAsia" w:hAnsiTheme="minorEastAsia" w:cs="メイリオ" w:hint="eastAsia"/>
                <w:szCs w:val="21"/>
              </w:rPr>
              <w:t>青井 芳夫</w:t>
            </w:r>
          </w:p>
        </w:tc>
        <w:tc>
          <w:tcPr>
            <w:tcW w:w="557" w:type="dxa"/>
            <w:tcBorders>
              <w:bottom w:val="single" w:sz="4" w:space="0" w:color="auto"/>
            </w:tcBorders>
          </w:tcPr>
          <w:p w14:paraId="24601D6B" w14:textId="71D44C45"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1</w:t>
            </w:r>
          </w:p>
        </w:tc>
        <w:tc>
          <w:tcPr>
            <w:tcW w:w="1615" w:type="dxa"/>
            <w:tcBorders>
              <w:bottom w:val="single" w:sz="4" w:space="0" w:color="auto"/>
            </w:tcBorders>
          </w:tcPr>
          <w:p w14:paraId="1655577B" w14:textId="05FFEAAC" w:rsidR="0065147A"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小島克之</w:t>
            </w:r>
          </w:p>
        </w:tc>
        <w:tc>
          <w:tcPr>
            <w:tcW w:w="689" w:type="dxa"/>
            <w:tcBorders>
              <w:bottom w:val="single" w:sz="4" w:space="0" w:color="auto"/>
            </w:tcBorders>
          </w:tcPr>
          <w:p w14:paraId="6309D9B5" w14:textId="396101E0" w:rsidR="0065147A" w:rsidRPr="00B66860" w:rsidRDefault="00B66860" w:rsidP="00E05897">
            <w:pPr>
              <w:jc w:val="center"/>
              <w:rPr>
                <w:rFonts w:asciiTheme="minorEastAsia" w:eastAsiaTheme="minorEastAsia" w:hAnsiTheme="minorEastAsia" w:cs="メイリオ"/>
                <w:szCs w:val="21"/>
              </w:rPr>
            </w:pPr>
            <w:r>
              <w:rPr>
                <w:rFonts w:asciiTheme="minorEastAsia" w:eastAsiaTheme="minorEastAsia" w:hAnsiTheme="minorEastAsia" w:cs="メイリオ" w:hint="eastAsia"/>
                <w:szCs w:val="21"/>
              </w:rPr>
              <w:t>1</w:t>
            </w:r>
            <w:r>
              <w:rPr>
                <w:rFonts w:asciiTheme="minorEastAsia" w:eastAsiaTheme="minorEastAsia" w:hAnsiTheme="minorEastAsia" w:cs="メイリオ"/>
                <w:szCs w:val="21"/>
              </w:rPr>
              <w:t>2</w:t>
            </w:r>
          </w:p>
        </w:tc>
        <w:tc>
          <w:tcPr>
            <w:tcW w:w="1747" w:type="dxa"/>
            <w:tcBorders>
              <w:bottom w:val="single" w:sz="4" w:space="0" w:color="auto"/>
            </w:tcBorders>
          </w:tcPr>
          <w:p w14:paraId="0BF1CE4C" w14:textId="739E744F" w:rsidR="00B66860" w:rsidRPr="00B66860" w:rsidRDefault="00DA6DF2" w:rsidP="00E05897">
            <w:pPr>
              <w:jc w:val="center"/>
              <w:rPr>
                <w:rFonts w:asciiTheme="minorEastAsia" w:eastAsiaTheme="minorEastAsia" w:hAnsiTheme="minorEastAsia" w:cs="メイリオ"/>
                <w:szCs w:val="21"/>
              </w:rPr>
            </w:pPr>
            <w:r>
              <w:rPr>
                <w:rFonts w:ascii="ＭＳ 明朝" w:hAnsi="ＭＳ 明朝" w:hint="eastAsia"/>
                <w:szCs w:val="21"/>
              </w:rPr>
              <w:t>〇</w:t>
            </w:r>
            <w:r w:rsidR="00B66860" w:rsidRPr="00B66860">
              <w:rPr>
                <w:rFonts w:asciiTheme="minorEastAsia" w:eastAsiaTheme="minorEastAsia" w:hAnsiTheme="minorEastAsia" w:cs="メイリオ" w:hint="eastAsia"/>
                <w:szCs w:val="21"/>
              </w:rPr>
              <w:t>金子昌郎</w:t>
            </w:r>
          </w:p>
        </w:tc>
      </w:tr>
    </w:tbl>
    <w:p w14:paraId="05F4A12A" w14:textId="06514198" w:rsidR="00DC740C" w:rsidRDefault="00CD210A" w:rsidP="00CD210A">
      <w:pPr>
        <w:ind w:right="960"/>
        <w:jc w:val="left"/>
        <w:rPr>
          <w:rFonts w:ascii="ＭＳ 明朝" w:hAnsi="ＭＳ 明朝"/>
          <w:szCs w:val="21"/>
        </w:rPr>
      </w:pPr>
      <w:r w:rsidRPr="00B66860">
        <w:rPr>
          <w:rFonts w:ascii="ＭＳ 明朝" w:hAnsi="ＭＳ 明朝" w:hint="eastAsia"/>
          <w:szCs w:val="21"/>
        </w:rPr>
        <w:t>3.会長挨拶</w:t>
      </w:r>
    </w:p>
    <w:p w14:paraId="0F6B5750" w14:textId="5B5B775E" w:rsidR="00CF3653" w:rsidRDefault="008B59B8" w:rsidP="00CD210A">
      <w:pPr>
        <w:ind w:right="960"/>
        <w:jc w:val="left"/>
        <w:rPr>
          <w:rFonts w:ascii="ＭＳ 明朝" w:hAnsi="ＭＳ 明朝"/>
          <w:szCs w:val="21"/>
        </w:rPr>
      </w:pPr>
      <w:r>
        <w:rPr>
          <w:rFonts w:ascii="ＭＳ 明朝" w:hAnsi="ＭＳ 明朝" w:hint="eastAsia"/>
          <w:szCs w:val="21"/>
        </w:rPr>
        <w:t>本日の下野新聞に記事となった子ども食堂等の事業については当クラブの７０周年の記念事業として価値</w:t>
      </w:r>
      <w:r w:rsidR="009C4235">
        <w:rPr>
          <w:rFonts w:ascii="ＭＳ 明朝" w:hAnsi="ＭＳ 明朝" w:hint="eastAsia"/>
          <w:szCs w:val="21"/>
        </w:rPr>
        <w:t>を理解いただく良い機会となった</w:t>
      </w:r>
      <w:r>
        <w:rPr>
          <w:rFonts w:ascii="ＭＳ 明朝" w:hAnsi="ＭＳ 明朝" w:hint="eastAsia"/>
          <w:szCs w:val="21"/>
        </w:rPr>
        <w:t>。非常にいいタイミングで実行できることが非常に恵まれている。</w:t>
      </w:r>
      <w:r w:rsidR="006C436A">
        <w:rPr>
          <w:rFonts w:ascii="ＭＳ 明朝" w:hAnsi="ＭＳ 明朝" w:hint="eastAsia"/>
          <w:szCs w:val="21"/>
        </w:rPr>
        <w:t>身近</w:t>
      </w:r>
      <w:r w:rsidR="009C4235">
        <w:rPr>
          <w:rFonts w:ascii="ＭＳ 明朝" w:hAnsi="ＭＳ 明朝" w:hint="eastAsia"/>
          <w:szCs w:val="21"/>
        </w:rPr>
        <w:t>にコロナ感染者が出てきている</w:t>
      </w:r>
      <w:r w:rsidR="006C436A">
        <w:rPr>
          <w:rFonts w:ascii="ＭＳ 明朝" w:hAnsi="ＭＳ 明朝" w:hint="eastAsia"/>
          <w:szCs w:val="21"/>
        </w:rPr>
        <w:t>状況だが気を付けて臨んでいきたい。</w:t>
      </w:r>
    </w:p>
    <w:p w14:paraId="0C56B2FA" w14:textId="48F8E4B9" w:rsidR="00CD210A" w:rsidRDefault="00CD210A" w:rsidP="00CD210A">
      <w:pPr>
        <w:ind w:right="960"/>
        <w:jc w:val="left"/>
        <w:rPr>
          <w:rFonts w:ascii="ＭＳ 明朝" w:hAnsi="ＭＳ 明朝"/>
          <w:szCs w:val="21"/>
        </w:rPr>
      </w:pPr>
      <w:r w:rsidRPr="00B66860">
        <w:rPr>
          <w:rFonts w:ascii="ＭＳ 明朝" w:hAnsi="ＭＳ 明朝" w:hint="eastAsia"/>
          <w:szCs w:val="21"/>
        </w:rPr>
        <w:t>4.議事</w:t>
      </w:r>
    </w:p>
    <w:p w14:paraId="1E7E1000" w14:textId="538585B6" w:rsidR="002F2634" w:rsidRDefault="00AC0072" w:rsidP="0063107B">
      <w:pPr>
        <w:ind w:right="960"/>
        <w:jc w:val="left"/>
        <w:rPr>
          <w:rFonts w:ascii="ＭＳ 明朝" w:hAnsi="ＭＳ 明朝"/>
          <w:szCs w:val="21"/>
        </w:rPr>
      </w:pPr>
      <w:r>
        <w:rPr>
          <w:rFonts w:ascii="ＭＳ 明朝" w:hAnsi="ＭＳ 明朝" w:hint="eastAsia"/>
          <w:szCs w:val="21"/>
        </w:rPr>
        <w:t xml:space="preserve">　(1)</w:t>
      </w:r>
      <w:r w:rsidR="00165921">
        <w:rPr>
          <w:rFonts w:ascii="ＭＳ 明朝" w:hAnsi="ＭＳ 明朝" w:hint="eastAsia"/>
          <w:szCs w:val="21"/>
        </w:rPr>
        <w:t>審議</w:t>
      </w:r>
      <w:r>
        <w:rPr>
          <w:rFonts w:ascii="ＭＳ 明朝" w:hAnsi="ＭＳ 明朝" w:hint="eastAsia"/>
          <w:szCs w:val="21"/>
        </w:rPr>
        <w:t>事項</w:t>
      </w:r>
    </w:p>
    <w:p w14:paraId="58AA28FE" w14:textId="5F8A2483" w:rsidR="00171BF0" w:rsidRPr="00A85266" w:rsidRDefault="00962B23" w:rsidP="007150B7">
      <w:pPr>
        <w:ind w:right="960"/>
        <w:jc w:val="left"/>
        <w:rPr>
          <w:rFonts w:ascii="ＭＳ 明朝" w:hAnsi="ＭＳ 明朝"/>
          <w:szCs w:val="21"/>
        </w:rPr>
      </w:pPr>
      <w:r>
        <w:rPr>
          <w:rFonts w:ascii="ＭＳ 明朝" w:hAnsi="ＭＳ 明朝" w:hint="eastAsia"/>
          <w:szCs w:val="21"/>
        </w:rPr>
        <w:t xml:space="preserve">　　</w:t>
      </w:r>
      <w:r w:rsidR="008E0C40" w:rsidRPr="00A85266">
        <w:rPr>
          <w:rFonts w:ascii="ＭＳ 明朝" w:hAnsi="ＭＳ 明朝" w:hint="eastAsia"/>
          <w:szCs w:val="21"/>
        </w:rPr>
        <w:t>1.</w:t>
      </w:r>
      <w:hyperlink r:id="rId9" w:history="1">
        <w:r w:rsidR="008E0C40" w:rsidRPr="008C2132">
          <w:rPr>
            <w:rStyle w:val="ae"/>
            <w:rFonts w:ascii="ＭＳ 明朝" w:hAnsi="ＭＳ 明朝" w:hint="eastAsia"/>
            <w:szCs w:val="21"/>
          </w:rPr>
          <w:t xml:space="preserve"> </w:t>
        </w:r>
        <w:r w:rsidRPr="008C2132">
          <w:rPr>
            <w:rStyle w:val="ae"/>
            <w:rFonts w:ascii="ＭＳ 明朝" w:hAnsi="ＭＳ 明朝" w:hint="eastAsia"/>
            <w:szCs w:val="21"/>
          </w:rPr>
          <w:t>前回議事録</w:t>
        </w:r>
      </w:hyperlink>
      <w:r w:rsidR="00B52125" w:rsidRPr="00A85266">
        <w:rPr>
          <w:rStyle w:val="ae"/>
          <w:rFonts w:ascii="ＭＳ 明朝" w:hAnsi="ＭＳ 明朝" w:hint="eastAsia"/>
          <w:color w:val="auto"/>
          <w:szCs w:val="21"/>
          <w:u w:val="none"/>
        </w:rPr>
        <w:t xml:space="preserve">　</w:t>
      </w:r>
      <w:r w:rsidRPr="00A85266">
        <w:rPr>
          <w:rFonts w:ascii="ＭＳ 明朝" w:hAnsi="ＭＳ 明朝" w:hint="eastAsia"/>
          <w:szCs w:val="21"/>
        </w:rPr>
        <w:t>承認の件</w:t>
      </w:r>
      <w:r w:rsidR="00171BF0">
        <w:rPr>
          <w:rFonts w:ascii="ＭＳ 明朝" w:hAnsi="ＭＳ 明朝" w:hint="eastAsia"/>
          <w:szCs w:val="21"/>
        </w:rPr>
        <w:t xml:space="preserve">　</w:t>
      </w:r>
      <w:hyperlink r:id="rId10" w:history="1">
        <w:r w:rsidR="00171BF0" w:rsidRPr="004E67BA">
          <w:rPr>
            <w:rStyle w:val="ae"/>
            <w:rFonts w:ascii="ＭＳ 明朝" w:hAnsi="ＭＳ 明朝" w:hint="eastAsia"/>
            <w:szCs w:val="21"/>
          </w:rPr>
          <w:t xml:space="preserve">　第4回臨時理事会議事録</w:t>
        </w:r>
      </w:hyperlink>
      <w:r w:rsidR="00DA6DF2" w:rsidRPr="00DA6DF2">
        <w:rPr>
          <w:rStyle w:val="ae"/>
          <w:rFonts w:ascii="ＭＳ 明朝" w:hAnsi="ＭＳ 明朝" w:hint="eastAsia"/>
          <w:szCs w:val="21"/>
          <w:u w:val="none"/>
        </w:rPr>
        <w:t xml:space="preserve">　</w:t>
      </w:r>
      <w:r w:rsidR="00DA6DF2">
        <w:rPr>
          <w:rStyle w:val="ae"/>
          <w:rFonts w:ascii="ＭＳ 明朝" w:hAnsi="ＭＳ 明朝" w:hint="eastAsia"/>
          <w:szCs w:val="21"/>
          <w:u w:val="none"/>
        </w:rPr>
        <w:t xml:space="preserve">　　　　　　　　　　</w:t>
      </w:r>
      <w:r w:rsidR="00DA6DF2" w:rsidRPr="00DA6DF2">
        <w:rPr>
          <w:rStyle w:val="ae"/>
          <w:rFonts w:ascii="ＭＳ 明朝" w:hAnsi="ＭＳ 明朝" w:hint="eastAsia"/>
          <w:color w:val="auto"/>
          <w:szCs w:val="21"/>
          <w:u w:val="none"/>
        </w:rPr>
        <w:t>承認</w:t>
      </w:r>
    </w:p>
    <w:p w14:paraId="0A369377" w14:textId="0CC75D4E" w:rsidR="00901AA1" w:rsidRDefault="00901AA1" w:rsidP="007150B7">
      <w:pPr>
        <w:ind w:right="960" w:firstLineChars="200" w:firstLine="420"/>
        <w:jc w:val="left"/>
        <w:rPr>
          <w:rFonts w:ascii="ＭＳ 明朝" w:hAnsi="ＭＳ 明朝"/>
          <w:szCs w:val="21"/>
        </w:rPr>
      </w:pPr>
      <w:r>
        <w:rPr>
          <w:rFonts w:ascii="ＭＳ 明朝" w:hAnsi="ＭＳ 明朝" w:hint="eastAsia"/>
          <w:szCs w:val="21"/>
        </w:rPr>
        <w:t>2. 2月例会変更についての件</w:t>
      </w:r>
    </w:p>
    <w:p w14:paraId="57531F8C" w14:textId="714812F4" w:rsidR="00901AA1" w:rsidRPr="00903B3F" w:rsidRDefault="00901AA1" w:rsidP="007150B7">
      <w:pPr>
        <w:ind w:right="960" w:firstLineChars="200" w:firstLine="420"/>
        <w:jc w:val="left"/>
        <w:rPr>
          <w:rFonts w:ascii="ＭＳ 明朝" w:hAnsi="ＭＳ 明朝"/>
          <w:szCs w:val="21"/>
        </w:rPr>
      </w:pPr>
      <w:r>
        <w:rPr>
          <w:rFonts w:ascii="ＭＳ 明朝" w:hAnsi="ＭＳ 明朝" w:hint="eastAsia"/>
          <w:szCs w:val="21"/>
        </w:rPr>
        <w:t xml:space="preserve">　</w:t>
      </w:r>
      <w:r w:rsidRPr="00903B3F">
        <w:rPr>
          <w:rFonts w:ascii="ＭＳ 明朝" w:hAnsi="ＭＳ 明朝" w:hint="eastAsia"/>
          <w:szCs w:val="21"/>
        </w:rPr>
        <w:t xml:space="preserve">　</w:t>
      </w:r>
      <w:r w:rsidR="009030D9" w:rsidRPr="00903B3F">
        <w:rPr>
          <w:rFonts w:ascii="ＭＳ 明朝" w:hAnsi="ＭＳ 明朝" w:hint="eastAsia"/>
          <w:szCs w:val="21"/>
        </w:rPr>
        <w:t>2</w:t>
      </w:r>
      <w:r w:rsidR="00B55E04" w:rsidRPr="00903B3F">
        <w:rPr>
          <w:rFonts w:ascii="ＭＳ 明朝" w:hAnsi="ＭＳ 明朝" w:hint="eastAsia"/>
          <w:szCs w:val="21"/>
        </w:rPr>
        <w:t>月15日(70周年記念式典の振替休会)→第3例会として開催</w:t>
      </w:r>
      <w:r w:rsidR="00DA6DF2">
        <w:rPr>
          <w:rFonts w:ascii="ＭＳ 明朝" w:hAnsi="ＭＳ 明朝" w:hint="eastAsia"/>
          <w:szCs w:val="21"/>
        </w:rPr>
        <w:t xml:space="preserve">　　　　　　承認</w:t>
      </w:r>
    </w:p>
    <w:p w14:paraId="01571899" w14:textId="77777777" w:rsidR="006C436A" w:rsidRDefault="00B55E04" w:rsidP="004D67F7">
      <w:pPr>
        <w:ind w:right="960" w:firstLineChars="200" w:firstLine="420"/>
        <w:jc w:val="left"/>
        <w:rPr>
          <w:rFonts w:ascii="ＭＳ 明朝" w:hAnsi="ＭＳ 明朝"/>
          <w:szCs w:val="21"/>
        </w:rPr>
      </w:pPr>
      <w:r w:rsidRPr="00903B3F">
        <w:rPr>
          <w:rFonts w:ascii="ＭＳ 明朝" w:hAnsi="ＭＳ 明朝" w:hint="eastAsia"/>
          <w:szCs w:val="21"/>
        </w:rPr>
        <w:t>3</w:t>
      </w:r>
      <w:r w:rsidR="007150B7" w:rsidRPr="00903B3F">
        <w:rPr>
          <w:rFonts w:ascii="ＭＳ 明朝" w:hAnsi="ＭＳ 明朝" w:hint="eastAsia"/>
          <w:szCs w:val="21"/>
        </w:rPr>
        <w:t xml:space="preserve">. </w:t>
      </w:r>
      <w:r w:rsidR="001F3ECB" w:rsidRPr="00903B3F">
        <w:rPr>
          <w:rFonts w:ascii="ＭＳ 明朝" w:hAnsi="ＭＳ 明朝" w:hint="eastAsia"/>
          <w:szCs w:val="21"/>
        </w:rPr>
        <w:t>事務局清</w:t>
      </w:r>
      <w:r w:rsidR="001F3ECB">
        <w:rPr>
          <w:rFonts w:ascii="ＭＳ 明朝" w:hAnsi="ＭＳ 明朝" w:hint="eastAsia"/>
          <w:szCs w:val="21"/>
        </w:rPr>
        <w:t xml:space="preserve">掃費についての件　</w:t>
      </w:r>
      <w:hyperlink r:id="rId11" w:history="1">
        <w:r w:rsidR="001F3ECB" w:rsidRPr="004D67F7">
          <w:rPr>
            <w:rStyle w:val="ae"/>
            <w:rFonts w:ascii="ＭＳ 明朝" w:hAnsi="ＭＳ 明朝" w:hint="eastAsia"/>
            <w:szCs w:val="21"/>
          </w:rPr>
          <w:t>見積書</w:t>
        </w:r>
      </w:hyperlink>
      <w:r w:rsidR="004D67F7">
        <w:rPr>
          <w:rFonts w:ascii="ＭＳ 明朝" w:hAnsi="ＭＳ 明朝" w:hint="eastAsia"/>
          <w:szCs w:val="21"/>
        </w:rPr>
        <w:t xml:space="preserve">　　　　　　　</w:t>
      </w:r>
      <w:r w:rsidR="00DA6DF2">
        <w:rPr>
          <w:rFonts w:ascii="ＭＳ 明朝" w:hAnsi="ＭＳ 明朝" w:hint="eastAsia"/>
          <w:szCs w:val="21"/>
        </w:rPr>
        <w:t xml:space="preserve">　　　　　　　　　　　</w:t>
      </w:r>
    </w:p>
    <w:p w14:paraId="0131679A" w14:textId="6D08A4DC" w:rsidR="004D67F7" w:rsidRPr="00A85266" w:rsidRDefault="006C436A" w:rsidP="007F6C63">
      <w:pPr>
        <w:ind w:leftChars="350" w:left="735" w:right="960"/>
        <w:jc w:val="left"/>
        <w:rPr>
          <w:rFonts w:ascii="ＭＳ 明朝" w:hAnsi="ＭＳ 明朝"/>
          <w:szCs w:val="21"/>
        </w:rPr>
      </w:pPr>
      <w:r>
        <w:rPr>
          <w:rFonts w:ascii="ＭＳ 明朝" w:hAnsi="ＭＳ 明朝" w:hint="eastAsia"/>
          <w:szCs w:val="21"/>
        </w:rPr>
        <w:t>事務局員の職務と</w:t>
      </w:r>
      <w:r w:rsidR="007F6C63">
        <w:rPr>
          <w:rFonts w:ascii="ＭＳ 明朝" w:hAnsi="ＭＳ 明朝" w:hint="eastAsia"/>
          <w:szCs w:val="21"/>
        </w:rPr>
        <w:t>して徹底するよりは本来の事務局業務に専念してもらうためにも</w:t>
      </w:r>
      <w:r>
        <w:rPr>
          <w:rFonts w:ascii="ＭＳ 明朝" w:hAnsi="ＭＳ 明朝" w:hint="eastAsia"/>
          <w:szCs w:val="21"/>
        </w:rPr>
        <w:t>外部委託としたい</w:t>
      </w:r>
      <w:r w:rsidR="007F6C63">
        <w:rPr>
          <w:rFonts w:ascii="ＭＳ 明朝" w:hAnsi="ＭＳ 明朝" w:hint="eastAsia"/>
          <w:szCs w:val="21"/>
        </w:rPr>
        <w:t>。</w:t>
      </w:r>
      <w:r w:rsidR="007F6C63">
        <w:rPr>
          <w:rFonts w:ascii="ＭＳ 明朝" w:hAnsi="ＭＳ 明朝"/>
          <w:szCs w:val="21"/>
        </w:rPr>
        <w:t>\3,500/</w:t>
      </w:r>
      <w:r w:rsidR="007F6C63">
        <w:rPr>
          <w:rFonts w:ascii="ＭＳ 明朝" w:hAnsi="ＭＳ 明朝" w:hint="eastAsia"/>
          <w:szCs w:val="21"/>
        </w:rPr>
        <w:t xml:space="preserve">月　利便性・融通性により宇都宮文化センターに委託する。　　　　　　　　　　　　　　　　　　　　　　　　　　　　　</w:t>
      </w:r>
      <w:r w:rsidR="00DA6DF2">
        <w:rPr>
          <w:rFonts w:ascii="ＭＳ 明朝" w:hAnsi="ＭＳ 明朝" w:hint="eastAsia"/>
          <w:szCs w:val="21"/>
        </w:rPr>
        <w:t>承認</w:t>
      </w:r>
    </w:p>
    <w:p w14:paraId="566EDAC4" w14:textId="77777777" w:rsidR="00C9267F" w:rsidRDefault="00B55E04" w:rsidP="007150B7">
      <w:pPr>
        <w:ind w:right="960" w:firstLineChars="200" w:firstLine="420"/>
        <w:jc w:val="left"/>
        <w:rPr>
          <w:rFonts w:ascii="ＭＳ 明朝" w:hAnsi="ＭＳ 明朝"/>
          <w:szCs w:val="21"/>
        </w:rPr>
      </w:pPr>
      <w:r>
        <w:rPr>
          <w:rFonts w:ascii="ＭＳ 明朝" w:hAnsi="ＭＳ 明朝" w:hint="eastAsia"/>
          <w:szCs w:val="21"/>
        </w:rPr>
        <w:t>4</w:t>
      </w:r>
      <w:r w:rsidR="008923B2" w:rsidRPr="00A85266">
        <w:rPr>
          <w:rFonts w:ascii="ＭＳ 明朝" w:hAnsi="ＭＳ 明朝" w:hint="eastAsia"/>
          <w:szCs w:val="21"/>
        </w:rPr>
        <w:t>．</w:t>
      </w:r>
      <w:r w:rsidR="001F3ECB">
        <w:rPr>
          <w:rFonts w:ascii="ＭＳ 明朝" w:hAnsi="ＭＳ 明朝" w:hint="eastAsia"/>
          <w:szCs w:val="21"/>
        </w:rPr>
        <w:t>今後の例会開催方法についての件</w:t>
      </w:r>
      <w:r w:rsidR="001F3ECB" w:rsidRPr="00A85266">
        <w:rPr>
          <w:rFonts w:ascii="ＭＳ 明朝" w:hAnsi="ＭＳ 明朝"/>
          <w:szCs w:val="21"/>
        </w:rPr>
        <w:t xml:space="preserve"> </w:t>
      </w:r>
    </w:p>
    <w:p w14:paraId="1B3B36AA" w14:textId="1A2D9590" w:rsidR="00B44F73" w:rsidRDefault="00C9267F" w:rsidP="00C9267F">
      <w:pPr>
        <w:ind w:leftChars="200" w:left="840" w:right="960" w:hangingChars="200" w:hanging="420"/>
        <w:jc w:val="left"/>
        <w:rPr>
          <w:rFonts w:ascii="ＭＳ 明朝" w:hAnsi="ＭＳ 明朝"/>
          <w:szCs w:val="21"/>
        </w:rPr>
      </w:pPr>
      <w:r>
        <w:rPr>
          <w:rFonts w:ascii="ＭＳ 明朝" w:hAnsi="ＭＳ 明朝" w:hint="eastAsia"/>
          <w:szCs w:val="21"/>
        </w:rPr>
        <w:t xml:space="preserve">　　２月</w:t>
      </w:r>
      <w:r w:rsidR="00B44F73">
        <w:rPr>
          <w:rFonts w:ascii="ＭＳ 明朝" w:hAnsi="ＭＳ 明朝" w:hint="eastAsia"/>
          <w:szCs w:val="21"/>
        </w:rPr>
        <w:t>２２日に</w:t>
      </w:r>
      <w:r>
        <w:rPr>
          <w:rFonts w:ascii="ＭＳ 明朝" w:hAnsi="ＭＳ 明朝" w:hint="eastAsia"/>
          <w:szCs w:val="21"/>
        </w:rPr>
        <w:t>臨時理事会を開催して決定する。</w:t>
      </w:r>
    </w:p>
    <w:p w14:paraId="155CF150" w14:textId="7A0634F9" w:rsidR="00DA6DF2" w:rsidRPr="00A85266" w:rsidRDefault="00B44F73" w:rsidP="00B44F73">
      <w:pPr>
        <w:ind w:leftChars="400" w:left="840" w:right="960"/>
        <w:jc w:val="left"/>
        <w:rPr>
          <w:rFonts w:ascii="ＭＳ 明朝" w:hAnsi="ＭＳ 明朝"/>
          <w:szCs w:val="21"/>
        </w:rPr>
      </w:pPr>
      <w:r>
        <w:rPr>
          <w:rFonts w:ascii="ＭＳ 明朝" w:hAnsi="ＭＳ 明朝" w:hint="eastAsia"/>
          <w:szCs w:val="21"/>
        </w:rPr>
        <w:t>※直前での連絡等の状況を鑑み</w:t>
      </w:r>
      <w:r w:rsidR="00C9267F">
        <w:rPr>
          <w:rFonts w:ascii="ＭＳ 明朝" w:hAnsi="ＭＳ 明朝" w:hint="eastAsia"/>
          <w:szCs w:val="21"/>
        </w:rPr>
        <w:t>WEB例会は会員卓話、外部卓話は実例会という事を基本に実施していきたい。</w:t>
      </w:r>
      <w:r>
        <w:rPr>
          <w:rFonts w:ascii="ＭＳ 明朝" w:hAnsi="ＭＳ 明朝" w:hint="eastAsia"/>
          <w:szCs w:val="21"/>
        </w:rPr>
        <w:t xml:space="preserve">ロータリー月間も意識して決定する。 </w:t>
      </w:r>
      <w:r w:rsidR="00DA6DF2">
        <w:rPr>
          <w:rFonts w:ascii="ＭＳ 明朝" w:hAnsi="ＭＳ 明朝" w:hint="eastAsia"/>
          <w:szCs w:val="21"/>
        </w:rPr>
        <w:t xml:space="preserve">　　承認</w:t>
      </w:r>
    </w:p>
    <w:p w14:paraId="2C0D52FB" w14:textId="77777777" w:rsidR="00826E32" w:rsidRDefault="00B44F73" w:rsidP="00826E32">
      <w:pPr>
        <w:ind w:right="960"/>
        <w:jc w:val="left"/>
        <w:rPr>
          <w:rFonts w:ascii="ＭＳ 明朝" w:hAnsi="ＭＳ 明朝"/>
          <w:szCs w:val="21"/>
        </w:rPr>
      </w:pPr>
      <w:r>
        <w:rPr>
          <w:rFonts w:ascii="ＭＳ 明朝" w:hAnsi="ＭＳ 明朝" w:hint="eastAsia"/>
          <w:szCs w:val="21"/>
        </w:rPr>
        <w:t xml:space="preserve">　　</w:t>
      </w:r>
      <w:r w:rsidR="00454926">
        <w:rPr>
          <w:rFonts w:ascii="ＭＳ 明朝" w:hAnsi="ＭＳ 明朝" w:hint="eastAsia"/>
          <w:szCs w:val="21"/>
        </w:rPr>
        <w:t>５</w:t>
      </w:r>
      <w:r>
        <w:rPr>
          <w:rFonts w:ascii="ＭＳ 明朝" w:hAnsi="ＭＳ 明朝" w:hint="eastAsia"/>
          <w:szCs w:val="21"/>
        </w:rPr>
        <w:t>．</w:t>
      </w:r>
      <w:r w:rsidR="00826E32">
        <w:rPr>
          <w:rFonts w:ascii="ＭＳ 明朝" w:hAnsi="ＭＳ 明朝" w:hint="eastAsia"/>
          <w:szCs w:val="21"/>
        </w:rPr>
        <w:t>記念式典の日程について協議より審議に格上げとなる。</w:t>
      </w:r>
    </w:p>
    <w:p w14:paraId="2633E701" w14:textId="77777777" w:rsidR="00826E32" w:rsidRDefault="00826E32" w:rsidP="00826E32">
      <w:pPr>
        <w:ind w:right="960" w:firstLineChars="400" w:firstLine="840"/>
        <w:jc w:val="left"/>
        <w:rPr>
          <w:rFonts w:ascii="ＭＳ 明朝" w:hAnsi="ＭＳ 明朝"/>
          <w:szCs w:val="21"/>
        </w:rPr>
      </w:pPr>
      <w:r>
        <w:rPr>
          <w:rFonts w:ascii="ＭＳ 明朝" w:hAnsi="ＭＳ 明朝" w:hint="eastAsia"/>
          <w:szCs w:val="21"/>
        </w:rPr>
        <w:t>4/23（土）にて予定化しているが、コロナ禍の状況を見ながら周知していく。</w:t>
      </w:r>
    </w:p>
    <w:p w14:paraId="705D4921" w14:textId="77777777" w:rsidR="00F40F7E" w:rsidRDefault="00826E32" w:rsidP="00826E32">
      <w:pPr>
        <w:ind w:right="960" w:firstLineChars="400" w:firstLine="840"/>
        <w:jc w:val="left"/>
        <w:rPr>
          <w:rFonts w:ascii="ＭＳ 明朝" w:hAnsi="ＭＳ 明朝"/>
          <w:szCs w:val="21"/>
        </w:rPr>
      </w:pPr>
      <w:r>
        <w:rPr>
          <w:rFonts w:ascii="ＭＳ 明朝" w:hAnsi="ＭＳ 明朝" w:hint="eastAsia"/>
          <w:szCs w:val="21"/>
        </w:rPr>
        <w:t>参加者へ案内</w:t>
      </w:r>
      <w:r w:rsidR="00187FA3">
        <w:rPr>
          <w:rFonts w:ascii="ＭＳ 明朝" w:hAnsi="ＭＳ 明朝" w:hint="eastAsia"/>
          <w:szCs w:val="21"/>
        </w:rPr>
        <w:t>を円滑化するため</w:t>
      </w:r>
      <w:r>
        <w:rPr>
          <w:rFonts w:ascii="ＭＳ 明朝" w:hAnsi="ＭＳ 明朝" w:hint="eastAsia"/>
          <w:szCs w:val="21"/>
        </w:rPr>
        <w:t>予定日（4/23）とする。</w:t>
      </w:r>
    </w:p>
    <w:p w14:paraId="44356871" w14:textId="432D4034" w:rsidR="00826E32" w:rsidRDefault="00F40F7E" w:rsidP="00826E32">
      <w:pPr>
        <w:ind w:right="960" w:firstLineChars="400" w:firstLine="840"/>
        <w:jc w:val="left"/>
        <w:rPr>
          <w:rFonts w:ascii="ＭＳ 明朝" w:hAnsi="ＭＳ 明朝"/>
          <w:szCs w:val="21"/>
        </w:rPr>
      </w:pPr>
      <w:r>
        <w:rPr>
          <w:rFonts w:ascii="ＭＳ 明朝" w:hAnsi="ＭＳ 明朝" w:hint="eastAsia"/>
          <w:szCs w:val="21"/>
        </w:rPr>
        <w:t xml:space="preserve">招待状等の準備を始める　　　　　　　　　　　　　　</w:t>
      </w:r>
      <w:r w:rsidR="00826E32">
        <w:rPr>
          <w:rFonts w:ascii="ＭＳ 明朝" w:hAnsi="ＭＳ 明朝" w:hint="eastAsia"/>
          <w:szCs w:val="21"/>
        </w:rPr>
        <w:t xml:space="preserve">　　　　　　　　承認</w:t>
      </w:r>
    </w:p>
    <w:p w14:paraId="0A661299" w14:textId="00279206" w:rsidR="00B44F73" w:rsidRPr="00A85266" w:rsidRDefault="00826E32" w:rsidP="00826E32">
      <w:pPr>
        <w:ind w:right="960" w:firstLineChars="200" w:firstLine="420"/>
        <w:jc w:val="left"/>
        <w:rPr>
          <w:rFonts w:ascii="ＭＳ 明朝" w:hAnsi="ＭＳ 明朝"/>
          <w:szCs w:val="21"/>
        </w:rPr>
      </w:pPr>
      <w:r>
        <w:rPr>
          <w:rFonts w:ascii="ＭＳ 明朝" w:hAnsi="ＭＳ 明朝" w:hint="eastAsia"/>
          <w:szCs w:val="21"/>
        </w:rPr>
        <w:t>６．</w:t>
      </w:r>
      <w:r w:rsidR="00B44F73">
        <w:rPr>
          <w:rFonts w:ascii="ＭＳ 明朝" w:hAnsi="ＭＳ 明朝" w:hint="eastAsia"/>
          <w:szCs w:val="21"/>
        </w:rPr>
        <w:t>その他</w:t>
      </w:r>
    </w:p>
    <w:p w14:paraId="37E733EB" w14:textId="48311A8B" w:rsidR="009B0D7E" w:rsidRPr="00A85266" w:rsidRDefault="00F5658A" w:rsidP="009B0D7E">
      <w:pPr>
        <w:ind w:right="960" w:firstLineChars="100" w:firstLine="210"/>
        <w:jc w:val="left"/>
        <w:rPr>
          <w:rFonts w:ascii="ＭＳ 明朝" w:hAnsi="ＭＳ 明朝"/>
          <w:szCs w:val="21"/>
        </w:rPr>
      </w:pPr>
      <w:r w:rsidRPr="00A85266">
        <w:rPr>
          <w:rFonts w:ascii="ＭＳ 明朝" w:hAnsi="ＭＳ 明朝" w:hint="eastAsia"/>
          <w:szCs w:val="21"/>
        </w:rPr>
        <w:t>(</w:t>
      </w:r>
      <w:r w:rsidR="00340972" w:rsidRPr="00A85266">
        <w:rPr>
          <w:rFonts w:ascii="ＭＳ 明朝" w:hAnsi="ＭＳ 明朝" w:hint="eastAsia"/>
          <w:szCs w:val="21"/>
        </w:rPr>
        <w:t>2</w:t>
      </w:r>
      <w:r w:rsidRPr="00A85266">
        <w:rPr>
          <w:rFonts w:ascii="ＭＳ 明朝" w:hAnsi="ＭＳ 明朝" w:hint="eastAsia"/>
          <w:szCs w:val="21"/>
        </w:rPr>
        <w:t>)</w:t>
      </w:r>
      <w:r w:rsidR="009B0D7E" w:rsidRPr="00A85266">
        <w:rPr>
          <w:rFonts w:ascii="ＭＳ 明朝" w:hAnsi="ＭＳ 明朝" w:hint="eastAsia"/>
          <w:szCs w:val="21"/>
        </w:rPr>
        <w:t>協議事項</w:t>
      </w:r>
    </w:p>
    <w:p w14:paraId="4769960D" w14:textId="5AC1F50A" w:rsidR="002F7CF0" w:rsidRDefault="007F16E6" w:rsidP="006552C7">
      <w:pPr>
        <w:ind w:right="960" w:firstLineChars="100" w:firstLine="210"/>
        <w:jc w:val="left"/>
        <w:rPr>
          <w:rFonts w:ascii="ＭＳ 明朝" w:hAnsi="ＭＳ 明朝"/>
          <w:szCs w:val="21"/>
        </w:rPr>
      </w:pPr>
      <w:r w:rsidRPr="00A85266">
        <w:rPr>
          <w:rFonts w:ascii="ＭＳ 明朝" w:hAnsi="ＭＳ 明朝" w:hint="eastAsia"/>
          <w:szCs w:val="21"/>
        </w:rPr>
        <w:t xml:space="preserve">　1. </w:t>
      </w:r>
      <w:r w:rsidR="00FD315B">
        <w:rPr>
          <w:rFonts w:ascii="ＭＳ 明朝" w:hAnsi="ＭＳ 明朝" w:hint="eastAsia"/>
          <w:szCs w:val="21"/>
        </w:rPr>
        <w:t>次年度関係</w:t>
      </w:r>
      <w:r w:rsidR="00C9267F">
        <w:rPr>
          <w:rFonts w:ascii="ＭＳ 明朝" w:hAnsi="ＭＳ 明朝" w:hint="eastAsia"/>
          <w:szCs w:val="21"/>
        </w:rPr>
        <w:t xml:space="preserve"> </w:t>
      </w:r>
      <w:r w:rsidR="00C9267F">
        <w:rPr>
          <w:rFonts w:ascii="ＭＳ 明朝" w:hAnsi="ＭＳ 明朝"/>
          <w:szCs w:val="21"/>
        </w:rPr>
        <w:t xml:space="preserve"> </w:t>
      </w:r>
    </w:p>
    <w:p w14:paraId="5DE258AC" w14:textId="21577488" w:rsidR="00454926" w:rsidRDefault="00454926" w:rsidP="00454926">
      <w:pPr>
        <w:ind w:leftChars="300" w:left="630" w:right="960"/>
        <w:jc w:val="left"/>
        <w:rPr>
          <w:rFonts w:ascii="ＭＳ 明朝" w:hAnsi="ＭＳ 明朝"/>
          <w:szCs w:val="21"/>
        </w:rPr>
      </w:pPr>
      <w:r>
        <w:rPr>
          <w:rFonts w:ascii="ＭＳ 明朝" w:hAnsi="ＭＳ 明朝" w:hint="eastAsia"/>
          <w:szCs w:val="21"/>
        </w:rPr>
        <w:t>次年度理事会活動開始に伴い、次年度の活動に関してはその理事会での協議に付託し、必要に応じて本年度理事会にて審議し決議することとする。</w:t>
      </w:r>
    </w:p>
    <w:p w14:paraId="3F631774" w14:textId="331E495E" w:rsidR="00DC740C" w:rsidRDefault="006552C7" w:rsidP="00B55E04">
      <w:pPr>
        <w:ind w:right="960" w:firstLineChars="100" w:firstLine="210"/>
        <w:jc w:val="left"/>
        <w:rPr>
          <w:rFonts w:ascii="ＭＳ 明朝" w:hAnsi="ＭＳ 明朝"/>
          <w:szCs w:val="21"/>
        </w:rPr>
      </w:pPr>
      <w:r w:rsidRPr="00A85266">
        <w:rPr>
          <w:rFonts w:ascii="ＭＳ 明朝" w:hAnsi="ＭＳ 明朝" w:hint="eastAsia"/>
          <w:szCs w:val="21"/>
        </w:rPr>
        <w:t xml:space="preserve">　2.</w:t>
      </w:r>
      <w:r w:rsidR="00373CC7" w:rsidRPr="00A85266">
        <w:rPr>
          <w:rFonts w:ascii="ＭＳ 明朝" w:hAnsi="ＭＳ 明朝" w:hint="eastAsia"/>
          <w:szCs w:val="21"/>
        </w:rPr>
        <w:t xml:space="preserve"> </w:t>
      </w:r>
      <w:r w:rsidR="00B55E04">
        <w:rPr>
          <w:rFonts w:ascii="ＭＳ 明朝" w:hAnsi="ＭＳ 明朝" w:hint="eastAsia"/>
          <w:szCs w:val="21"/>
        </w:rPr>
        <w:t>その他</w:t>
      </w:r>
      <w:r w:rsidR="004D67F7">
        <w:rPr>
          <w:rFonts w:ascii="ＭＳ 明朝" w:hAnsi="ＭＳ 明朝" w:hint="eastAsia"/>
          <w:szCs w:val="21"/>
        </w:rPr>
        <w:t xml:space="preserve">　</w:t>
      </w:r>
    </w:p>
    <w:p w14:paraId="2BF16B53" w14:textId="2C6D0714" w:rsidR="00454926" w:rsidRPr="00A85266" w:rsidRDefault="00454926" w:rsidP="00B55E04">
      <w:pPr>
        <w:ind w:right="960" w:firstLineChars="100" w:firstLine="210"/>
        <w:jc w:val="left"/>
        <w:rPr>
          <w:rFonts w:ascii="ＭＳ 明朝" w:hAnsi="ＭＳ 明朝"/>
          <w:szCs w:val="21"/>
        </w:rPr>
      </w:pPr>
      <w:r>
        <w:rPr>
          <w:rFonts w:ascii="ＭＳ 明朝" w:hAnsi="ＭＳ 明朝" w:hint="eastAsia"/>
          <w:szCs w:val="21"/>
        </w:rPr>
        <w:lastRenderedPageBreak/>
        <w:t xml:space="preserve">　　７０周年記念式典の実施について・・・委員会報告にて</w:t>
      </w:r>
    </w:p>
    <w:p w14:paraId="646D7441" w14:textId="77777777" w:rsidR="00CF3653" w:rsidRDefault="00CF3653" w:rsidP="00AB5C7B">
      <w:pPr>
        <w:ind w:right="960"/>
        <w:jc w:val="left"/>
        <w:rPr>
          <w:rFonts w:ascii="ＭＳ 明朝" w:hAnsi="ＭＳ 明朝"/>
          <w:szCs w:val="21"/>
        </w:rPr>
      </w:pPr>
    </w:p>
    <w:p w14:paraId="594885EE" w14:textId="24016431" w:rsidR="009B0D7E" w:rsidRDefault="00AB5C7B" w:rsidP="00AB5C7B">
      <w:pPr>
        <w:ind w:right="960"/>
        <w:jc w:val="left"/>
        <w:rPr>
          <w:rFonts w:ascii="ＭＳ 明朝" w:hAnsi="ＭＳ 明朝"/>
          <w:szCs w:val="21"/>
        </w:rPr>
      </w:pPr>
      <w:r w:rsidRPr="00A85266">
        <w:rPr>
          <w:rFonts w:ascii="ＭＳ 明朝" w:hAnsi="ＭＳ 明朝" w:hint="eastAsia"/>
          <w:szCs w:val="21"/>
        </w:rPr>
        <w:t>5.</w:t>
      </w:r>
      <w:r w:rsidR="009B0D7E" w:rsidRPr="00A85266">
        <w:rPr>
          <w:rFonts w:ascii="ＭＳ 明朝" w:hAnsi="ＭＳ 明朝" w:hint="eastAsia"/>
          <w:szCs w:val="21"/>
        </w:rPr>
        <w:t>報告事項</w:t>
      </w:r>
    </w:p>
    <w:p w14:paraId="5DA452A8" w14:textId="6A4CD15A" w:rsidR="004D67F7" w:rsidRPr="00A85266" w:rsidRDefault="004D67F7" w:rsidP="004D67F7">
      <w:pPr>
        <w:ind w:right="960" w:firstLineChars="100" w:firstLine="210"/>
        <w:jc w:val="left"/>
        <w:rPr>
          <w:rStyle w:val="ae"/>
          <w:rFonts w:ascii="ＭＳ 明朝" w:hAnsi="ＭＳ 明朝"/>
          <w:color w:val="auto"/>
          <w:szCs w:val="21"/>
          <w:u w:val="none"/>
        </w:rPr>
      </w:pPr>
      <w:r w:rsidRPr="00A85266">
        <w:rPr>
          <w:rFonts w:ascii="ＭＳ 明朝" w:hAnsi="ＭＳ 明朝" w:hint="eastAsia"/>
          <w:szCs w:val="21"/>
        </w:rPr>
        <w:t xml:space="preserve">　</w:t>
      </w:r>
      <w:r>
        <w:rPr>
          <w:rStyle w:val="ae"/>
          <w:rFonts w:ascii="ＭＳ 明朝" w:hAnsi="ＭＳ 明朝" w:hint="eastAsia"/>
          <w:color w:val="auto"/>
          <w:szCs w:val="21"/>
          <w:u w:val="none"/>
        </w:rPr>
        <w:t>1.</w:t>
      </w:r>
      <w:r w:rsidRPr="00A85266">
        <w:rPr>
          <w:rStyle w:val="ae"/>
          <w:rFonts w:ascii="ＭＳ 明朝" w:hAnsi="ＭＳ 明朝" w:hint="eastAsia"/>
          <w:color w:val="auto"/>
          <w:szCs w:val="21"/>
          <w:u w:val="none"/>
        </w:rPr>
        <w:t xml:space="preserve"> </w:t>
      </w:r>
      <w:r>
        <w:rPr>
          <w:rStyle w:val="ae"/>
          <w:rFonts w:ascii="ＭＳ 明朝" w:hAnsi="ＭＳ 明朝" w:hint="eastAsia"/>
          <w:color w:val="auto"/>
          <w:szCs w:val="21"/>
          <w:u w:val="none"/>
        </w:rPr>
        <w:t>2</w:t>
      </w:r>
      <w:r w:rsidRPr="00A85266">
        <w:rPr>
          <w:rStyle w:val="ae"/>
          <w:rFonts w:ascii="ＭＳ 明朝" w:hAnsi="ＭＳ 明朝" w:hint="eastAsia"/>
          <w:color w:val="auto"/>
          <w:szCs w:val="21"/>
          <w:u w:val="none"/>
        </w:rPr>
        <w:t>月例会について</w:t>
      </w:r>
    </w:p>
    <w:p w14:paraId="0403D572" w14:textId="77777777" w:rsidR="004D67F7" w:rsidRPr="00A85266" w:rsidRDefault="004D67F7" w:rsidP="004D67F7">
      <w:pPr>
        <w:ind w:right="960" w:firstLineChars="400" w:firstLine="840"/>
        <w:jc w:val="left"/>
        <w:rPr>
          <w:rFonts w:ascii="ＭＳ 明朝" w:hAnsi="ＭＳ 明朝"/>
          <w:szCs w:val="21"/>
        </w:rPr>
      </w:pPr>
      <w:r>
        <w:rPr>
          <w:rFonts w:ascii="ＭＳ 明朝" w:hAnsi="ＭＳ 明朝" w:hint="eastAsia"/>
          <w:szCs w:val="21"/>
        </w:rPr>
        <w:t>2</w:t>
      </w:r>
      <w:r w:rsidRPr="00A85266">
        <w:rPr>
          <w:rFonts w:ascii="ＭＳ 明朝" w:hAnsi="ＭＳ 明朝" w:hint="eastAsia"/>
          <w:szCs w:val="21"/>
        </w:rPr>
        <w:t>月</w:t>
      </w:r>
      <w:r>
        <w:rPr>
          <w:rFonts w:ascii="ＭＳ 明朝" w:hAnsi="ＭＳ 明朝" w:hint="eastAsia"/>
          <w:szCs w:val="21"/>
        </w:rPr>
        <w:t>01</w:t>
      </w:r>
      <w:r w:rsidRPr="00A85266">
        <w:rPr>
          <w:rFonts w:ascii="ＭＳ 明朝" w:hAnsi="ＭＳ 明朝" w:hint="eastAsia"/>
          <w:szCs w:val="21"/>
        </w:rPr>
        <w:t>日 第</w:t>
      </w:r>
      <w:r>
        <w:rPr>
          <w:rFonts w:ascii="ＭＳ 明朝" w:hAnsi="ＭＳ 明朝" w:hint="eastAsia"/>
          <w:szCs w:val="21"/>
        </w:rPr>
        <w:t>1</w:t>
      </w:r>
      <w:r w:rsidRPr="00A85266">
        <w:rPr>
          <w:rFonts w:ascii="ＭＳ 明朝" w:hAnsi="ＭＳ 明朝" w:hint="eastAsia"/>
          <w:szCs w:val="21"/>
        </w:rPr>
        <w:t xml:space="preserve">例会　</w:t>
      </w:r>
      <w:r>
        <w:rPr>
          <w:rFonts w:ascii="ＭＳ 明朝" w:hAnsi="ＭＳ 明朝" w:hint="eastAsia"/>
          <w:szCs w:val="21"/>
        </w:rPr>
        <w:t>70周年記念事業について　宇都宮市こども部</w:t>
      </w:r>
    </w:p>
    <w:p w14:paraId="222024CC" w14:textId="77777777" w:rsidR="004D67F7" w:rsidRDefault="004D67F7" w:rsidP="004D67F7">
      <w:pPr>
        <w:ind w:right="960"/>
        <w:jc w:val="left"/>
        <w:rPr>
          <w:rFonts w:ascii="ＭＳ 明朝" w:hAnsi="ＭＳ 明朝"/>
          <w:szCs w:val="21"/>
        </w:rPr>
      </w:pPr>
      <w:r w:rsidRPr="00A85266">
        <w:rPr>
          <w:rFonts w:ascii="ＭＳ 明朝" w:hAnsi="ＭＳ 明朝" w:hint="eastAsia"/>
          <w:szCs w:val="21"/>
        </w:rPr>
        <w:t xml:space="preserve">　　　　</w:t>
      </w:r>
      <w:r>
        <w:rPr>
          <w:rFonts w:ascii="ＭＳ 明朝" w:hAnsi="ＭＳ 明朝" w:hint="eastAsia"/>
          <w:szCs w:val="21"/>
        </w:rPr>
        <w:t>2</w:t>
      </w:r>
      <w:r w:rsidRPr="00A85266">
        <w:rPr>
          <w:rFonts w:ascii="ＭＳ 明朝" w:hAnsi="ＭＳ 明朝" w:hint="eastAsia"/>
          <w:szCs w:val="21"/>
        </w:rPr>
        <w:t>月</w:t>
      </w:r>
      <w:r>
        <w:rPr>
          <w:rFonts w:ascii="ＭＳ 明朝" w:hAnsi="ＭＳ 明朝" w:hint="eastAsia"/>
          <w:szCs w:val="21"/>
        </w:rPr>
        <w:t>08</w:t>
      </w:r>
      <w:r w:rsidRPr="00A85266">
        <w:rPr>
          <w:rFonts w:ascii="ＭＳ 明朝" w:hAnsi="ＭＳ 明朝" w:hint="eastAsia"/>
          <w:szCs w:val="21"/>
        </w:rPr>
        <w:t>日 第</w:t>
      </w:r>
      <w:r>
        <w:rPr>
          <w:rFonts w:ascii="ＭＳ 明朝" w:hAnsi="ＭＳ 明朝" w:hint="eastAsia"/>
          <w:szCs w:val="21"/>
        </w:rPr>
        <w:t>2</w:t>
      </w:r>
      <w:r w:rsidRPr="00A85266">
        <w:rPr>
          <w:rFonts w:ascii="ＭＳ 明朝" w:hAnsi="ＭＳ 明朝" w:hint="eastAsia"/>
          <w:szCs w:val="21"/>
        </w:rPr>
        <w:t xml:space="preserve">例会　</w:t>
      </w:r>
      <w:r>
        <w:rPr>
          <w:rFonts w:ascii="ＭＳ 明朝" w:hAnsi="ＭＳ 明朝" w:hint="eastAsia"/>
          <w:szCs w:val="21"/>
        </w:rPr>
        <w:t xml:space="preserve">会員卓話　下山浩次　とちぎんTT証券 </w:t>
      </w:r>
    </w:p>
    <w:p w14:paraId="46306A4B" w14:textId="77777777" w:rsidR="004D67F7" w:rsidRDefault="004D67F7" w:rsidP="004D67F7">
      <w:pPr>
        <w:ind w:right="960"/>
        <w:jc w:val="left"/>
        <w:rPr>
          <w:rFonts w:ascii="ＭＳ 明朝" w:hAnsi="ＭＳ 明朝"/>
          <w:szCs w:val="21"/>
        </w:rPr>
      </w:pPr>
      <w:r>
        <w:rPr>
          <w:rFonts w:ascii="ＭＳ 明朝" w:hAnsi="ＭＳ 明朝" w:hint="eastAsia"/>
          <w:szCs w:val="21"/>
        </w:rPr>
        <w:t xml:space="preserve">　　　　2月15日 第3例会　会員卓話　宇都宮毅　みずほ証券</w:t>
      </w:r>
    </w:p>
    <w:p w14:paraId="4ACE0BB7" w14:textId="48B92C9E" w:rsidR="004D67F7" w:rsidRDefault="004D67F7" w:rsidP="00AB5C7B">
      <w:pPr>
        <w:ind w:right="960"/>
        <w:jc w:val="left"/>
        <w:rPr>
          <w:rFonts w:ascii="ＭＳ 明朝" w:hAnsi="ＭＳ 明朝"/>
          <w:szCs w:val="21"/>
        </w:rPr>
      </w:pPr>
      <w:r>
        <w:rPr>
          <w:rFonts w:ascii="ＭＳ 明朝" w:hAnsi="ＭＳ 明朝" w:hint="eastAsia"/>
          <w:szCs w:val="21"/>
        </w:rPr>
        <w:t xml:space="preserve">　　　　2月22日 第4例会　平和構築と紛争予防　石田順一ガバナー</w:t>
      </w:r>
    </w:p>
    <w:p w14:paraId="02F18F4E" w14:textId="0DA19024" w:rsidR="00730CD6" w:rsidRPr="004D67F7" w:rsidRDefault="00730CD6" w:rsidP="00AB5C7B">
      <w:pPr>
        <w:ind w:right="960"/>
        <w:jc w:val="left"/>
        <w:rPr>
          <w:rFonts w:ascii="ＭＳ 明朝" w:hAnsi="ＭＳ 明朝"/>
          <w:szCs w:val="21"/>
        </w:rPr>
      </w:pPr>
      <w:r>
        <w:rPr>
          <w:rFonts w:ascii="ＭＳ 明朝" w:hAnsi="ＭＳ 明朝" w:hint="eastAsia"/>
          <w:szCs w:val="21"/>
        </w:rPr>
        <w:t xml:space="preserve">　　2. </w:t>
      </w:r>
      <w:hyperlink r:id="rId12" w:history="1">
        <w:r w:rsidRPr="00730CD6">
          <w:rPr>
            <w:rStyle w:val="ae"/>
            <w:rFonts w:ascii="ＭＳ 明朝" w:hAnsi="ＭＳ 明朝" w:hint="eastAsia"/>
            <w:szCs w:val="21"/>
          </w:rPr>
          <w:t>前期収支報告</w:t>
        </w:r>
      </w:hyperlink>
    </w:p>
    <w:p w14:paraId="549C7F73" w14:textId="171A722F" w:rsidR="002F7CF0" w:rsidRPr="00A85266" w:rsidRDefault="00D42AC8" w:rsidP="00AB5C7B">
      <w:pPr>
        <w:ind w:right="960"/>
        <w:jc w:val="left"/>
        <w:rPr>
          <w:rFonts w:ascii="ＭＳ 明朝" w:hAnsi="ＭＳ 明朝"/>
          <w:szCs w:val="21"/>
        </w:rPr>
      </w:pPr>
      <w:r w:rsidRPr="00A85266">
        <w:rPr>
          <w:rFonts w:ascii="ＭＳ 明朝" w:hAnsi="ＭＳ 明朝" w:hint="eastAsia"/>
          <w:szCs w:val="21"/>
        </w:rPr>
        <w:t xml:space="preserve">　</w:t>
      </w:r>
      <w:r w:rsidR="002F7CF0" w:rsidRPr="00A85266">
        <w:rPr>
          <w:rFonts w:ascii="ＭＳ 明朝" w:hAnsi="ＭＳ 明朝" w:hint="eastAsia"/>
          <w:szCs w:val="21"/>
        </w:rPr>
        <w:t xml:space="preserve">　</w:t>
      </w:r>
      <w:r w:rsidR="00730CD6">
        <w:rPr>
          <w:rFonts w:ascii="ＭＳ 明朝" w:hAnsi="ＭＳ 明朝" w:hint="eastAsia"/>
          <w:szCs w:val="21"/>
        </w:rPr>
        <w:t>3</w:t>
      </w:r>
      <w:r w:rsidR="004D67F7">
        <w:rPr>
          <w:rFonts w:ascii="ＭＳ 明朝" w:hAnsi="ＭＳ 明朝" w:hint="eastAsia"/>
          <w:szCs w:val="21"/>
        </w:rPr>
        <w:t xml:space="preserve">. </w:t>
      </w:r>
      <w:r w:rsidR="005F5377" w:rsidRPr="00A85266">
        <w:rPr>
          <w:rFonts w:ascii="ＭＳ 明朝" w:hAnsi="ＭＳ 明朝" w:hint="eastAsia"/>
          <w:szCs w:val="21"/>
        </w:rPr>
        <w:t>各委員会報告</w:t>
      </w:r>
    </w:p>
    <w:p w14:paraId="17F4BEEE" w14:textId="328BFAFC" w:rsidR="0061346C" w:rsidRDefault="000202FF" w:rsidP="0061346C">
      <w:pPr>
        <w:ind w:right="960"/>
        <w:jc w:val="left"/>
        <w:rPr>
          <w:rFonts w:ascii="ＭＳ 明朝" w:hAnsi="ＭＳ 明朝"/>
          <w:szCs w:val="21"/>
        </w:rPr>
      </w:pPr>
      <w:r w:rsidRPr="00A85266">
        <w:rPr>
          <w:rFonts w:ascii="ＭＳ 明朝" w:hAnsi="ＭＳ 明朝" w:hint="eastAsia"/>
          <w:szCs w:val="21"/>
        </w:rPr>
        <w:t xml:space="preserve">　　　①クラブ奉仕委員会</w:t>
      </w:r>
    </w:p>
    <w:p w14:paraId="3F286AAA" w14:textId="07E274A8" w:rsidR="00B6142A" w:rsidRPr="00A85266" w:rsidRDefault="00B6142A" w:rsidP="0061346C">
      <w:pPr>
        <w:ind w:right="960"/>
        <w:jc w:val="left"/>
        <w:rPr>
          <w:rFonts w:ascii="ＭＳ 明朝" w:hAnsi="ＭＳ 明朝"/>
          <w:szCs w:val="21"/>
        </w:rPr>
      </w:pPr>
      <w:r w:rsidRPr="00B6142A">
        <w:rPr>
          <w:rFonts w:ascii="ＭＳ 明朝" w:hAnsi="ＭＳ 明朝" w:hint="eastAsia"/>
          <w:szCs w:val="21"/>
        </w:rPr>
        <w:t xml:space="preserve">　　　　　会員増強（候補者）について</w:t>
      </w:r>
      <w:r w:rsidR="00043211">
        <w:rPr>
          <w:rFonts w:ascii="ＭＳ 明朝" w:hAnsi="ＭＳ 明朝" w:hint="eastAsia"/>
          <w:szCs w:val="21"/>
        </w:rPr>
        <w:t xml:space="preserve">　目標の純増５名目指し活動強化する。</w:t>
      </w:r>
    </w:p>
    <w:p w14:paraId="27C3552B" w14:textId="0D5103EC" w:rsidR="008B6410" w:rsidRDefault="000202FF" w:rsidP="008B6410">
      <w:pPr>
        <w:ind w:right="960"/>
        <w:jc w:val="left"/>
        <w:rPr>
          <w:rFonts w:ascii="ＭＳ 明朝" w:hAnsi="ＭＳ 明朝"/>
          <w:szCs w:val="21"/>
        </w:rPr>
      </w:pPr>
      <w:r w:rsidRPr="00A85266">
        <w:rPr>
          <w:rFonts w:ascii="ＭＳ 明朝" w:hAnsi="ＭＳ 明朝"/>
          <w:szCs w:val="21"/>
        </w:rPr>
        <w:t xml:space="preserve">　　　</w:t>
      </w:r>
      <w:r w:rsidR="00A14265" w:rsidRPr="00A85266">
        <w:rPr>
          <w:rFonts w:ascii="ＭＳ 明朝" w:hAnsi="ＭＳ 明朝" w:hint="eastAsia"/>
          <w:szCs w:val="21"/>
        </w:rPr>
        <w:t>②</w:t>
      </w:r>
      <w:r w:rsidR="008B6410" w:rsidRPr="00A85266">
        <w:rPr>
          <w:rFonts w:ascii="ＭＳ 明朝" w:hAnsi="ＭＳ 明朝" w:hint="eastAsia"/>
          <w:szCs w:val="21"/>
        </w:rPr>
        <w:t>親睦活動委員会</w:t>
      </w:r>
    </w:p>
    <w:p w14:paraId="78101BEB" w14:textId="5F22D88C" w:rsidR="00B6142A" w:rsidRDefault="00B6142A" w:rsidP="008B6410">
      <w:pPr>
        <w:ind w:right="960"/>
        <w:jc w:val="left"/>
        <w:rPr>
          <w:rFonts w:ascii="ＭＳ 明朝" w:hAnsi="ＭＳ 明朝"/>
          <w:szCs w:val="21"/>
        </w:rPr>
      </w:pPr>
      <w:r>
        <w:rPr>
          <w:rFonts w:ascii="ＭＳ 明朝" w:hAnsi="ＭＳ 明朝" w:hint="eastAsia"/>
          <w:szCs w:val="21"/>
        </w:rPr>
        <w:t xml:space="preserve">　　　　　今後の親睦事業について（ゴルフ等）</w:t>
      </w:r>
      <w:r w:rsidR="00043211">
        <w:rPr>
          <w:rFonts w:ascii="ＭＳ 明朝" w:hAnsi="ＭＳ 明朝" w:hint="eastAsia"/>
          <w:szCs w:val="21"/>
        </w:rPr>
        <w:t xml:space="preserve">　4/9宇都宮カンツリー予約済</w:t>
      </w:r>
    </w:p>
    <w:p w14:paraId="56DA4F65" w14:textId="06FDC2F7" w:rsidR="00043211" w:rsidRPr="00A85266" w:rsidRDefault="00043211" w:rsidP="008B6410">
      <w:pPr>
        <w:ind w:right="960"/>
        <w:jc w:val="left"/>
        <w:rPr>
          <w:rFonts w:ascii="ＭＳ 明朝" w:hAnsi="ＭＳ 明朝"/>
          <w:szCs w:val="21"/>
        </w:rPr>
      </w:pPr>
      <w:r>
        <w:rPr>
          <w:rFonts w:ascii="ＭＳ 明朝" w:hAnsi="ＭＳ 明朝" w:hint="eastAsia"/>
          <w:szCs w:val="21"/>
        </w:rPr>
        <w:t xml:space="preserve">　　　　　通例であれば市内１０クラブ対抗ゴルフ大会も５月開催なので対応する</w:t>
      </w:r>
    </w:p>
    <w:p w14:paraId="37DB7B5E" w14:textId="56659A6A" w:rsidR="001A776E" w:rsidRDefault="00A14265" w:rsidP="001F3ECB">
      <w:pPr>
        <w:ind w:right="960" w:firstLineChars="300" w:firstLine="630"/>
        <w:jc w:val="left"/>
        <w:rPr>
          <w:rFonts w:ascii="ＭＳ 明朝" w:hAnsi="ＭＳ 明朝"/>
          <w:szCs w:val="21"/>
        </w:rPr>
      </w:pPr>
      <w:r w:rsidRPr="00A85266">
        <w:rPr>
          <w:rFonts w:ascii="ＭＳ 明朝" w:hAnsi="ＭＳ 明朝" w:hint="eastAsia"/>
          <w:szCs w:val="21"/>
        </w:rPr>
        <w:t>③</w:t>
      </w:r>
      <w:r w:rsidR="000202FF" w:rsidRPr="00A85266">
        <w:rPr>
          <w:rFonts w:ascii="ＭＳ 明朝" w:hAnsi="ＭＳ 明朝" w:hint="eastAsia"/>
          <w:szCs w:val="21"/>
        </w:rPr>
        <w:t>職業奉仕委員会</w:t>
      </w:r>
    </w:p>
    <w:p w14:paraId="2E55F45A" w14:textId="4C52A91D" w:rsidR="00B6142A" w:rsidRDefault="00B6142A" w:rsidP="00AB5C7B">
      <w:pPr>
        <w:ind w:right="960"/>
        <w:jc w:val="left"/>
        <w:rPr>
          <w:rFonts w:ascii="ＭＳ 明朝" w:hAnsi="ＭＳ 明朝"/>
          <w:szCs w:val="21"/>
        </w:rPr>
      </w:pPr>
      <w:r w:rsidRPr="00B6142A">
        <w:rPr>
          <w:rFonts w:ascii="ＭＳ 明朝" w:hAnsi="ＭＳ 明朝" w:hint="eastAsia"/>
          <w:szCs w:val="21"/>
        </w:rPr>
        <w:t xml:space="preserve">　　　　　企業訪問事業について</w:t>
      </w:r>
      <w:r w:rsidR="00043211">
        <w:rPr>
          <w:rFonts w:ascii="ＭＳ 明朝" w:hAnsi="ＭＳ 明朝" w:hint="eastAsia"/>
          <w:szCs w:val="21"/>
        </w:rPr>
        <w:t xml:space="preserve">　年度末を避け４月頃に企画する予定</w:t>
      </w:r>
    </w:p>
    <w:p w14:paraId="21133191" w14:textId="5751FD65" w:rsidR="000202FF" w:rsidRDefault="000202FF" w:rsidP="00AB5C7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④</w:t>
      </w:r>
      <w:r w:rsidRPr="00A85266">
        <w:rPr>
          <w:rFonts w:ascii="ＭＳ 明朝" w:hAnsi="ＭＳ 明朝" w:hint="eastAsia"/>
          <w:szCs w:val="21"/>
        </w:rPr>
        <w:t>社会奉仕委員会</w:t>
      </w:r>
      <w:r w:rsidR="00043211">
        <w:rPr>
          <w:rFonts w:ascii="ＭＳ 明朝" w:hAnsi="ＭＳ 明朝" w:hint="eastAsia"/>
          <w:szCs w:val="21"/>
        </w:rPr>
        <w:t xml:space="preserve">　下野新聞の記事にもある通り価値ある周年事業となった。</w:t>
      </w:r>
    </w:p>
    <w:p w14:paraId="7F72F39D" w14:textId="6B401477" w:rsidR="00E87352" w:rsidRDefault="00E87352" w:rsidP="00AB5C7B">
      <w:pPr>
        <w:ind w:right="960"/>
        <w:jc w:val="left"/>
        <w:rPr>
          <w:rFonts w:ascii="ＭＳ 明朝" w:hAnsi="ＭＳ 明朝"/>
          <w:szCs w:val="21"/>
        </w:rPr>
      </w:pPr>
      <w:r>
        <w:rPr>
          <w:rFonts w:ascii="ＭＳ 明朝" w:hAnsi="ＭＳ 明朝" w:hint="eastAsia"/>
          <w:szCs w:val="21"/>
        </w:rPr>
        <w:t xml:space="preserve">　　　　　　　　　　　　社会的な動きも出て来ると思われるので早めに実行する。</w:t>
      </w:r>
    </w:p>
    <w:p w14:paraId="5CBF47C1" w14:textId="77777777" w:rsidR="00B6142A" w:rsidRPr="00B6142A" w:rsidRDefault="00B6142A" w:rsidP="00B6142A">
      <w:pPr>
        <w:ind w:right="960" w:firstLineChars="500" w:firstLine="1050"/>
        <w:jc w:val="left"/>
        <w:rPr>
          <w:rFonts w:ascii="ＭＳ 明朝" w:hAnsi="ＭＳ 明朝"/>
          <w:szCs w:val="21"/>
        </w:rPr>
      </w:pPr>
      <w:r w:rsidRPr="00B6142A">
        <w:rPr>
          <w:rFonts w:ascii="ＭＳ 明朝" w:hAnsi="ＭＳ 明朝" w:hint="eastAsia"/>
          <w:szCs w:val="21"/>
        </w:rPr>
        <w:t>70周年記念事業について</w:t>
      </w:r>
    </w:p>
    <w:p w14:paraId="4D131BB1" w14:textId="63A0EE60" w:rsidR="00B6142A" w:rsidRPr="00A85266" w:rsidRDefault="00B6142A" w:rsidP="00E87352">
      <w:pPr>
        <w:ind w:left="2520" w:right="960" w:hangingChars="1200" w:hanging="2520"/>
        <w:jc w:val="left"/>
        <w:rPr>
          <w:rFonts w:ascii="ＭＳ 明朝" w:hAnsi="ＭＳ 明朝"/>
          <w:szCs w:val="21"/>
        </w:rPr>
      </w:pPr>
      <w:r w:rsidRPr="00B6142A">
        <w:rPr>
          <w:rFonts w:ascii="ＭＳ 明朝" w:hAnsi="ＭＳ 明朝" w:hint="eastAsia"/>
          <w:szCs w:val="21"/>
        </w:rPr>
        <w:t xml:space="preserve">　　　　　フードドライブ事業（SDGs委員会）について</w:t>
      </w:r>
      <w:r w:rsidR="00E87352">
        <w:rPr>
          <w:rFonts w:ascii="ＭＳ 明朝" w:hAnsi="ＭＳ 明朝" w:hint="eastAsia"/>
          <w:szCs w:val="21"/>
        </w:rPr>
        <w:t xml:space="preserve">　　１・２月中に実施予定だったがまん延防止措置中なので、それ以降で対応していく</w:t>
      </w:r>
    </w:p>
    <w:p w14:paraId="7C1945F4" w14:textId="7847F4DD" w:rsidR="007174AD" w:rsidRDefault="000202FF" w:rsidP="001F3ECB">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⑤</w:t>
      </w:r>
      <w:r w:rsidRPr="00A85266">
        <w:rPr>
          <w:rFonts w:ascii="ＭＳ 明朝" w:hAnsi="ＭＳ 明朝" w:hint="eastAsia"/>
          <w:szCs w:val="21"/>
        </w:rPr>
        <w:t>国際奉仕委員会</w:t>
      </w:r>
    </w:p>
    <w:p w14:paraId="704D17D7" w14:textId="77777777" w:rsidR="002B39B3" w:rsidRPr="00F3747E" w:rsidRDefault="002B39B3" w:rsidP="002B39B3">
      <w:pPr>
        <w:ind w:right="960"/>
        <w:jc w:val="left"/>
        <w:rPr>
          <w:rFonts w:ascii="ＭＳ 明朝" w:hAnsi="ＭＳ 明朝"/>
          <w:szCs w:val="21"/>
        </w:rPr>
      </w:pPr>
      <w:r w:rsidRPr="00F3747E">
        <w:rPr>
          <w:rFonts w:ascii="ＭＳ 明朝" w:hAnsi="ＭＳ 明朝" w:hint="eastAsia"/>
          <w:szCs w:val="21"/>
        </w:rPr>
        <w:t xml:space="preserve">　　　　　ロータリー財団・米山奨学会への寄付状況について</w:t>
      </w:r>
    </w:p>
    <w:p w14:paraId="1B8F98D4" w14:textId="2970DE4D" w:rsidR="00E87352" w:rsidRDefault="00B6142A" w:rsidP="00E87352">
      <w:pPr>
        <w:ind w:right="960" w:firstLineChars="500" w:firstLine="1050"/>
        <w:jc w:val="left"/>
        <w:rPr>
          <w:rFonts w:ascii="ＭＳ 明朝" w:hAnsi="ＭＳ 明朝"/>
          <w:szCs w:val="21"/>
        </w:rPr>
      </w:pPr>
      <w:r w:rsidRPr="00B6142A">
        <w:rPr>
          <w:rFonts w:ascii="ＭＳ 明朝" w:hAnsi="ＭＳ 明朝" w:hint="eastAsia"/>
          <w:szCs w:val="21"/>
        </w:rPr>
        <w:t>2021学年度米山奨学生修了生修了式</w:t>
      </w:r>
      <w:r>
        <w:rPr>
          <w:rFonts w:ascii="ＭＳ 明朝" w:hAnsi="ＭＳ 明朝" w:hint="eastAsia"/>
          <w:szCs w:val="21"/>
        </w:rPr>
        <w:t>（</w:t>
      </w:r>
      <w:r w:rsidRPr="00B6142A">
        <w:rPr>
          <w:rFonts w:ascii="ＭＳ 明朝" w:hAnsi="ＭＳ 明朝" w:hint="eastAsia"/>
          <w:szCs w:val="21"/>
        </w:rPr>
        <w:t>2月27日（日）13時30分</w:t>
      </w:r>
      <w:r>
        <w:rPr>
          <w:rFonts w:ascii="ＭＳ 明朝" w:hAnsi="ＭＳ 明朝" w:hint="eastAsia"/>
          <w:szCs w:val="21"/>
        </w:rPr>
        <w:t>）</w:t>
      </w:r>
      <w:r w:rsidR="00E87352">
        <w:rPr>
          <w:rFonts w:ascii="ＭＳ 明朝" w:hAnsi="ＭＳ 明朝" w:hint="eastAsia"/>
          <w:szCs w:val="21"/>
        </w:rPr>
        <w:t>実施</w:t>
      </w:r>
    </w:p>
    <w:p w14:paraId="6E26E591" w14:textId="43B5411C" w:rsidR="002C574B" w:rsidRDefault="000202FF" w:rsidP="00E87352">
      <w:pPr>
        <w:ind w:right="960"/>
        <w:jc w:val="left"/>
        <w:rPr>
          <w:rFonts w:ascii="ＭＳ 明朝" w:hAnsi="ＭＳ 明朝"/>
          <w:szCs w:val="21"/>
        </w:rPr>
      </w:pPr>
      <w:r w:rsidRPr="00A85266">
        <w:rPr>
          <w:rFonts w:ascii="ＭＳ 明朝" w:hAnsi="ＭＳ 明朝" w:hint="eastAsia"/>
          <w:szCs w:val="21"/>
        </w:rPr>
        <w:t xml:space="preserve">　　　</w:t>
      </w:r>
      <w:r w:rsidR="00A14265" w:rsidRPr="00A85266">
        <w:rPr>
          <w:rFonts w:ascii="ＭＳ 明朝" w:hAnsi="ＭＳ 明朝" w:hint="eastAsia"/>
          <w:szCs w:val="21"/>
        </w:rPr>
        <w:t>⑥</w:t>
      </w:r>
      <w:r w:rsidRPr="00A85266">
        <w:rPr>
          <w:rFonts w:ascii="ＭＳ 明朝" w:hAnsi="ＭＳ 明朝" w:hint="eastAsia"/>
          <w:szCs w:val="21"/>
        </w:rPr>
        <w:t>青少年奉仕委員会</w:t>
      </w:r>
    </w:p>
    <w:p w14:paraId="38856E39" w14:textId="1ADF47F9" w:rsidR="002B39B3" w:rsidRDefault="002B39B3" w:rsidP="002B39B3">
      <w:pPr>
        <w:ind w:right="960"/>
        <w:jc w:val="left"/>
        <w:rPr>
          <w:rFonts w:ascii="ＭＳ 明朝" w:hAnsi="ＭＳ 明朝"/>
          <w:szCs w:val="21"/>
        </w:rPr>
      </w:pPr>
      <w:r w:rsidRPr="00F3747E">
        <w:rPr>
          <w:rFonts w:ascii="ＭＳ 明朝" w:hAnsi="ＭＳ 明朝" w:hint="eastAsia"/>
          <w:szCs w:val="21"/>
        </w:rPr>
        <w:t xml:space="preserve">　　　　　地区インターアクト交流事業（3/27～29）</w:t>
      </w:r>
      <w:r>
        <w:rPr>
          <w:rFonts w:ascii="ＭＳ 明朝" w:hAnsi="ＭＳ 明朝" w:hint="eastAsia"/>
          <w:szCs w:val="21"/>
        </w:rPr>
        <w:t>中止</w:t>
      </w:r>
      <w:r w:rsidR="00E87352">
        <w:rPr>
          <w:rFonts w:ascii="ＭＳ 明朝" w:hAnsi="ＭＳ 明朝" w:hint="eastAsia"/>
          <w:szCs w:val="21"/>
        </w:rPr>
        <w:t>となった。</w:t>
      </w:r>
    </w:p>
    <w:p w14:paraId="02D8D455" w14:textId="1E0395D6" w:rsidR="00E87352" w:rsidRPr="00F3747E" w:rsidRDefault="00E87352" w:rsidP="00E87352">
      <w:pPr>
        <w:ind w:right="960" w:firstLineChars="500" w:firstLine="1050"/>
        <w:jc w:val="left"/>
        <w:rPr>
          <w:rFonts w:ascii="ＭＳ 明朝" w:hAnsi="ＭＳ 明朝"/>
          <w:szCs w:val="21"/>
        </w:rPr>
      </w:pPr>
      <w:r>
        <w:rPr>
          <w:rFonts w:ascii="ＭＳ 明朝" w:hAnsi="ＭＳ 明朝" w:hint="eastAsia"/>
          <w:szCs w:val="21"/>
        </w:rPr>
        <w:t xml:space="preserve">4/24WEB交流会開催予定　４月下旬足尾植樹事業　</w:t>
      </w:r>
    </w:p>
    <w:p w14:paraId="5D737C20" w14:textId="3D4B6370" w:rsidR="004D67F7" w:rsidRDefault="004D67F7" w:rsidP="001F3ECB">
      <w:pPr>
        <w:ind w:right="960"/>
        <w:jc w:val="left"/>
        <w:rPr>
          <w:rFonts w:ascii="ＭＳ 明朝" w:hAnsi="ＭＳ 明朝"/>
          <w:szCs w:val="21"/>
        </w:rPr>
      </w:pPr>
      <w:r>
        <w:rPr>
          <w:rFonts w:ascii="ＭＳ 明朝" w:hAnsi="ＭＳ 明朝" w:hint="eastAsia"/>
          <w:szCs w:val="21"/>
        </w:rPr>
        <w:t xml:space="preserve">　　　⑦70周年実行委員会</w:t>
      </w:r>
    </w:p>
    <w:p w14:paraId="1032A60B" w14:textId="515C7063" w:rsidR="00CF3653" w:rsidRDefault="00CF3653" w:rsidP="00826E32">
      <w:pPr>
        <w:ind w:right="960"/>
        <w:jc w:val="left"/>
        <w:rPr>
          <w:rFonts w:ascii="ＭＳ 明朝" w:hAnsi="ＭＳ 明朝"/>
          <w:szCs w:val="21"/>
        </w:rPr>
      </w:pPr>
      <w:r>
        <w:rPr>
          <w:rFonts w:ascii="ＭＳ 明朝" w:hAnsi="ＭＳ 明朝" w:hint="eastAsia"/>
          <w:szCs w:val="21"/>
        </w:rPr>
        <w:t xml:space="preserve">　　　　　記念式典の日程につ</w:t>
      </w:r>
      <w:r w:rsidR="00E87352">
        <w:rPr>
          <w:rFonts w:ascii="ＭＳ 明朝" w:hAnsi="ＭＳ 明朝" w:hint="eastAsia"/>
          <w:szCs w:val="21"/>
        </w:rPr>
        <w:t>いて</w:t>
      </w:r>
      <w:r w:rsidR="00826E32">
        <w:rPr>
          <w:rFonts w:ascii="ＭＳ 明朝" w:hAnsi="ＭＳ 明朝" w:hint="eastAsia"/>
          <w:szCs w:val="21"/>
        </w:rPr>
        <w:t>・・・審議格上げとする。</w:t>
      </w:r>
    </w:p>
    <w:p w14:paraId="078FD69D" w14:textId="77777777" w:rsidR="00CF3653" w:rsidRPr="002C574B" w:rsidRDefault="00CF3653" w:rsidP="001F3ECB">
      <w:pPr>
        <w:ind w:right="960"/>
        <w:jc w:val="left"/>
        <w:rPr>
          <w:rFonts w:ascii="ＭＳ 明朝" w:hAnsi="ＭＳ 明朝"/>
          <w:szCs w:val="21"/>
        </w:rPr>
      </w:pPr>
    </w:p>
    <w:p w14:paraId="2F7861A8" w14:textId="6E0FD9BF" w:rsidR="001435CD" w:rsidRPr="004D67F7" w:rsidRDefault="001435CD" w:rsidP="005F5377">
      <w:pPr>
        <w:ind w:right="960" w:firstLineChars="100" w:firstLine="210"/>
        <w:jc w:val="left"/>
        <w:rPr>
          <w:rFonts w:ascii="ＭＳ 明朝" w:hAnsi="ＭＳ 明朝"/>
          <w:szCs w:val="21"/>
        </w:rPr>
      </w:pPr>
      <w:r w:rsidRPr="00A85266">
        <w:rPr>
          <w:rStyle w:val="ae"/>
          <w:rFonts w:ascii="ＭＳ 明朝" w:hAnsi="ＭＳ 明朝" w:hint="eastAsia"/>
          <w:color w:val="auto"/>
          <w:szCs w:val="21"/>
          <w:u w:val="none"/>
        </w:rPr>
        <w:t xml:space="preserve">　</w:t>
      </w:r>
      <w:r w:rsidR="00730CD6">
        <w:rPr>
          <w:rStyle w:val="ae"/>
          <w:rFonts w:ascii="ＭＳ 明朝" w:hAnsi="ＭＳ 明朝" w:hint="eastAsia"/>
          <w:color w:val="auto"/>
          <w:szCs w:val="21"/>
          <w:u w:val="none"/>
        </w:rPr>
        <w:t>4</w:t>
      </w:r>
      <w:r w:rsidRPr="00A85266">
        <w:rPr>
          <w:rFonts w:ascii="ＭＳ 明朝" w:hAnsi="ＭＳ 明朝" w:hint="eastAsia"/>
          <w:szCs w:val="21"/>
        </w:rPr>
        <w:t>.クラブ会員数</w:t>
      </w:r>
    </w:p>
    <w:p w14:paraId="277D0D5A" w14:textId="5F86253F" w:rsidR="002838FF" w:rsidRPr="00A85266" w:rsidRDefault="001435CD" w:rsidP="007150B7">
      <w:pPr>
        <w:ind w:right="960" w:firstLineChars="500" w:firstLine="1050"/>
        <w:jc w:val="left"/>
        <w:rPr>
          <w:rFonts w:ascii="ＭＳ 明朝" w:hAnsi="ＭＳ 明朝"/>
          <w:szCs w:val="21"/>
        </w:rPr>
      </w:pPr>
      <w:r w:rsidRPr="00A85266">
        <w:rPr>
          <w:rFonts w:ascii="ＭＳ 明朝" w:hAnsi="ＭＳ 明朝" w:hint="eastAsia"/>
          <w:szCs w:val="21"/>
        </w:rPr>
        <w:t>202</w:t>
      </w:r>
      <w:r w:rsidR="007150B7" w:rsidRPr="00A85266">
        <w:rPr>
          <w:rFonts w:ascii="ＭＳ 明朝" w:hAnsi="ＭＳ 明朝" w:hint="eastAsia"/>
          <w:szCs w:val="21"/>
        </w:rPr>
        <w:t>2</w:t>
      </w:r>
      <w:r w:rsidRPr="00A85266">
        <w:rPr>
          <w:rFonts w:ascii="ＭＳ 明朝" w:hAnsi="ＭＳ 明朝" w:hint="eastAsia"/>
          <w:szCs w:val="21"/>
        </w:rPr>
        <w:t>年</w:t>
      </w:r>
      <w:r w:rsidR="00FD315B">
        <w:rPr>
          <w:rFonts w:ascii="ＭＳ 明朝" w:hAnsi="ＭＳ 明朝" w:hint="eastAsia"/>
          <w:szCs w:val="21"/>
        </w:rPr>
        <w:t>2</w:t>
      </w:r>
      <w:r w:rsidRPr="00A85266">
        <w:rPr>
          <w:rFonts w:ascii="ＭＳ 明朝" w:hAnsi="ＭＳ 明朝" w:hint="eastAsia"/>
          <w:szCs w:val="21"/>
        </w:rPr>
        <w:t>月1日現在　正会員数</w:t>
      </w:r>
      <w:r w:rsidR="00EF5B47">
        <w:rPr>
          <w:rFonts w:ascii="ＭＳ 明朝" w:hAnsi="ＭＳ 明朝" w:hint="eastAsia"/>
          <w:szCs w:val="21"/>
        </w:rPr>
        <w:t>107</w:t>
      </w:r>
      <w:r w:rsidRPr="00A85266">
        <w:rPr>
          <w:rFonts w:ascii="ＭＳ 明朝" w:hAnsi="ＭＳ 明朝" w:hint="eastAsia"/>
          <w:szCs w:val="21"/>
        </w:rPr>
        <w:t>名　名誉会員　2名</w:t>
      </w:r>
    </w:p>
    <w:p w14:paraId="57D14555" w14:textId="75393EC2" w:rsidR="00A95B65" w:rsidRPr="00A85266" w:rsidRDefault="001435CD" w:rsidP="00A95B65">
      <w:pPr>
        <w:ind w:right="960"/>
        <w:jc w:val="left"/>
        <w:rPr>
          <w:rFonts w:ascii="ＭＳ 明朝" w:hAnsi="ＭＳ 明朝"/>
          <w:szCs w:val="21"/>
        </w:rPr>
      </w:pPr>
      <w:r w:rsidRPr="00A85266">
        <w:rPr>
          <w:rFonts w:ascii="ＭＳ 明朝" w:hAnsi="ＭＳ 明朝" w:hint="eastAsia"/>
          <w:szCs w:val="21"/>
        </w:rPr>
        <w:t xml:space="preserve">　</w:t>
      </w:r>
      <w:r w:rsidR="00A95B65" w:rsidRPr="00A85266">
        <w:rPr>
          <w:rFonts w:ascii="ＭＳ 明朝" w:hAnsi="ＭＳ 明朝" w:hint="eastAsia"/>
          <w:szCs w:val="21"/>
        </w:rPr>
        <w:t xml:space="preserve">　</w:t>
      </w:r>
      <w:r w:rsidR="00730CD6">
        <w:rPr>
          <w:rFonts w:ascii="ＭＳ 明朝" w:hAnsi="ＭＳ 明朝" w:hint="eastAsia"/>
          <w:szCs w:val="21"/>
        </w:rPr>
        <w:t>5</w:t>
      </w:r>
      <w:r w:rsidRPr="00A85266">
        <w:rPr>
          <w:rFonts w:ascii="ＭＳ 明朝" w:hAnsi="ＭＳ 明朝" w:hint="eastAsia"/>
          <w:szCs w:val="21"/>
        </w:rPr>
        <w:t xml:space="preserve">.　</w:t>
      </w:r>
      <w:r w:rsidR="00FD315B">
        <w:rPr>
          <w:rFonts w:ascii="ＭＳ 明朝" w:hAnsi="ＭＳ 明朝" w:hint="eastAsia"/>
          <w:szCs w:val="21"/>
        </w:rPr>
        <w:t>2</w:t>
      </w:r>
      <w:r w:rsidRPr="00A85266">
        <w:rPr>
          <w:rFonts w:ascii="ＭＳ 明朝" w:hAnsi="ＭＳ 明朝" w:hint="eastAsia"/>
          <w:szCs w:val="21"/>
        </w:rPr>
        <w:t>月のロータリーレート</w:t>
      </w:r>
      <w:r w:rsidR="00826E32">
        <w:rPr>
          <w:rFonts w:ascii="ＭＳ 明朝" w:hAnsi="ＭＳ 明朝" w:hint="eastAsia"/>
          <w:szCs w:val="21"/>
        </w:rPr>
        <w:t xml:space="preserve">　</w:t>
      </w:r>
      <w:r w:rsidRPr="00A85266">
        <w:rPr>
          <w:rFonts w:ascii="ＭＳ 明朝" w:hAnsi="ＭＳ 明朝" w:hint="eastAsia"/>
          <w:szCs w:val="21"/>
        </w:rPr>
        <w:t>\</w:t>
      </w:r>
      <w:r w:rsidR="00187FA3">
        <w:rPr>
          <w:rFonts w:ascii="ＭＳ 明朝" w:hAnsi="ＭＳ 明朝" w:hint="eastAsia"/>
          <w:szCs w:val="21"/>
        </w:rPr>
        <w:t>１１５</w:t>
      </w:r>
      <w:r w:rsidRPr="00A85266">
        <w:rPr>
          <w:rFonts w:ascii="ＭＳ 明朝" w:hAnsi="ＭＳ 明朝" w:hint="eastAsia"/>
          <w:szCs w:val="21"/>
        </w:rPr>
        <w:t>/$</w:t>
      </w:r>
    </w:p>
    <w:p w14:paraId="2E38BC92" w14:textId="599207B8" w:rsidR="00A95B65" w:rsidRPr="00A85266" w:rsidRDefault="00FF0944" w:rsidP="00A95B65">
      <w:pPr>
        <w:ind w:right="960"/>
        <w:jc w:val="left"/>
        <w:rPr>
          <w:rFonts w:ascii="ＭＳ 明朝" w:hAnsi="ＭＳ 明朝"/>
          <w:szCs w:val="21"/>
        </w:rPr>
      </w:pPr>
      <w:r w:rsidRPr="00A85266">
        <w:rPr>
          <w:rFonts w:ascii="ＭＳ 明朝" w:hAnsi="ＭＳ 明朝" w:hint="eastAsia"/>
          <w:szCs w:val="21"/>
        </w:rPr>
        <w:t xml:space="preserve">　　</w:t>
      </w:r>
      <w:r w:rsidR="00730CD6">
        <w:rPr>
          <w:rFonts w:ascii="ＭＳ 明朝" w:hAnsi="ＭＳ 明朝" w:hint="eastAsia"/>
          <w:szCs w:val="21"/>
        </w:rPr>
        <w:t>6</w:t>
      </w:r>
      <w:r w:rsidRPr="00A85266">
        <w:rPr>
          <w:rFonts w:ascii="ＭＳ 明朝" w:hAnsi="ＭＳ 明朝" w:hint="eastAsia"/>
          <w:szCs w:val="21"/>
        </w:rPr>
        <w:t>.　その他</w:t>
      </w:r>
      <w:r w:rsidR="00187FA3">
        <w:rPr>
          <w:rFonts w:ascii="ＭＳ 明朝" w:hAnsi="ＭＳ 明朝" w:hint="eastAsia"/>
          <w:szCs w:val="21"/>
        </w:rPr>
        <w:t xml:space="preserve">　　次回臨時理事会（2/22）１８:３０開会とする。</w:t>
      </w:r>
    </w:p>
    <w:p w14:paraId="4FECC2C5" w14:textId="77777777" w:rsidR="00CF3653" w:rsidRDefault="00CF3653" w:rsidP="00A95B65">
      <w:pPr>
        <w:ind w:right="960"/>
        <w:jc w:val="left"/>
        <w:rPr>
          <w:rFonts w:ascii="ＭＳ 明朝" w:hAnsi="ＭＳ 明朝"/>
          <w:szCs w:val="21"/>
        </w:rPr>
      </w:pPr>
    </w:p>
    <w:p w14:paraId="132A2D2A" w14:textId="0026147D" w:rsidR="00707976" w:rsidRPr="00A85266" w:rsidRDefault="004D67F7" w:rsidP="00A95B65">
      <w:pPr>
        <w:ind w:right="960"/>
        <w:jc w:val="left"/>
        <w:rPr>
          <w:rFonts w:ascii="ＭＳ 明朝" w:hAnsi="ＭＳ 明朝"/>
          <w:szCs w:val="21"/>
        </w:rPr>
      </w:pPr>
      <w:r>
        <w:rPr>
          <w:rFonts w:ascii="ＭＳ 明朝" w:hAnsi="ＭＳ 明朝" w:hint="eastAsia"/>
          <w:szCs w:val="21"/>
        </w:rPr>
        <w:t>6</w:t>
      </w:r>
      <w:r w:rsidR="00707976" w:rsidRPr="00A85266">
        <w:rPr>
          <w:rFonts w:ascii="ＭＳ 明朝" w:hAnsi="ＭＳ 明朝" w:hint="eastAsia"/>
          <w:szCs w:val="21"/>
        </w:rPr>
        <w:t>.閉会</w:t>
      </w:r>
    </w:p>
    <w:p w14:paraId="664AC17F" w14:textId="5CEE10CF" w:rsidR="00E32CD0" w:rsidRDefault="00E32CD0" w:rsidP="006F139A">
      <w:pPr>
        <w:ind w:right="960" w:firstLineChars="100" w:firstLine="210"/>
        <w:jc w:val="left"/>
        <w:rPr>
          <w:rFonts w:ascii="ＭＳ 明朝" w:hAnsi="ＭＳ 明朝"/>
          <w:szCs w:val="21"/>
        </w:rPr>
      </w:pPr>
    </w:p>
    <w:p w14:paraId="3407AFB7" w14:textId="0B20CBC4" w:rsidR="00E32CD0" w:rsidRDefault="00E32CD0" w:rsidP="00E32CD0">
      <w:pPr>
        <w:ind w:right="960" w:firstLineChars="100" w:firstLine="210"/>
        <w:jc w:val="right"/>
        <w:rPr>
          <w:rFonts w:ascii="ＭＳ 明朝" w:hAnsi="ＭＳ 明朝"/>
          <w:szCs w:val="21"/>
        </w:rPr>
      </w:pPr>
      <w:r>
        <w:rPr>
          <w:rFonts w:ascii="ＭＳ 明朝" w:hAnsi="ＭＳ 明朝" w:hint="eastAsia"/>
          <w:szCs w:val="21"/>
        </w:rPr>
        <w:t>２０２２年２月１日</w:t>
      </w:r>
    </w:p>
    <w:p w14:paraId="0435D594" w14:textId="2A7BF1F5" w:rsidR="00E32CD0" w:rsidRPr="00165921" w:rsidRDefault="00E32CD0" w:rsidP="00E32CD0">
      <w:pPr>
        <w:ind w:right="960" w:firstLineChars="100" w:firstLine="210"/>
        <w:jc w:val="right"/>
        <w:rPr>
          <w:rFonts w:ascii="ＭＳ 明朝" w:hAnsi="ＭＳ 明朝"/>
          <w:szCs w:val="21"/>
        </w:rPr>
      </w:pPr>
      <w:r>
        <w:rPr>
          <w:rFonts w:ascii="ＭＳ 明朝" w:hAnsi="ＭＳ 明朝" w:hint="eastAsia"/>
          <w:szCs w:val="21"/>
        </w:rPr>
        <w:t>議事録作成：</w:t>
      </w:r>
      <w:r w:rsidR="005E0415">
        <w:rPr>
          <w:rFonts w:ascii="ＭＳ 明朝" w:hAnsi="ＭＳ 明朝" w:hint="eastAsia"/>
          <w:szCs w:val="21"/>
        </w:rPr>
        <w:t>﨑</w:t>
      </w:r>
      <w:r>
        <w:rPr>
          <w:rFonts w:ascii="ＭＳ 明朝" w:hAnsi="ＭＳ 明朝" w:hint="eastAsia"/>
          <w:szCs w:val="21"/>
        </w:rPr>
        <w:t>尾　肇</w:t>
      </w:r>
    </w:p>
    <w:sectPr w:rsidR="00E32CD0" w:rsidRPr="00165921" w:rsidSect="00CF3653">
      <w:pgSz w:w="11906" w:h="16838" w:code="9"/>
      <w:pgMar w:top="851" w:right="1133"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7178" w14:textId="77777777" w:rsidR="00D84505" w:rsidRDefault="00D84505">
      <w:r>
        <w:separator/>
      </w:r>
    </w:p>
  </w:endnote>
  <w:endnote w:type="continuationSeparator" w:id="0">
    <w:p w14:paraId="1659DDC7" w14:textId="77777777" w:rsidR="00D84505" w:rsidRDefault="00D8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E533" w14:textId="77777777" w:rsidR="00D84505" w:rsidRDefault="00D84505">
      <w:r>
        <w:separator/>
      </w:r>
    </w:p>
  </w:footnote>
  <w:footnote w:type="continuationSeparator" w:id="0">
    <w:p w14:paraId="5A846815" w14:textId="77777777" w:rsidR="00D84505" w:rsidRDefault="00D84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C6D36"/>
    <w:multiLevelType w:val="hybridMultilevel"/>
    <w:tmpl w:val="36163FE8"/>
    <w:lvl w:ilvl="0" w:tplc="5336C7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BE"/>
    <w:rsid w:val="00003C62"/>
    <w:rsid w:val="0000405C"/>
    <w:rsid w:val="00004879"/>
    <w:rsid w:val="00007CEB"/>
    <w:rsid w:val="000202FF"/>
    <w:rsid w:val="00021636"/>
    <w:rsid w:val="00037988"/>
    <w:rsid w:val="00043211"/>
    <w:rsid w:val="00044451"/>
    <w:rsid w:val="000459C5"/>
    <w:rsid w:val="00051761"/>
    <w:rsid w:val="000520A7"/>
    <w:rsid w:val="0005451C"/>
    <w:rsid w:val="00057C17"/>
    <w:rsid w:val="0006422F"/>
    <w:rsid w:val="0006541E"/>
    <w:rsid w:val="00066F51"/>
    <w:rsid w:val="000702D2"/>
    <w:rsid w:val="00072564"/>
    <w:rsid w:val="00084FF7"/>
    <w:rsid w:val="00085C90"/>
    <w:rsid w:val="00085E30"/>
    <w:rsid w:val="00087E19"/>
    <w:rsid w:val="00097BDC"/>
    <w:rsid w:val="000A5100"/>
    <w:rsid w:val="000A67AC"/>
    <w:rsid w:val="000B0AED"/>
    <w:rsid w:val="000B576D"/>
    <w:rsid w:val="000B7D31"/>
    <w:rsid w:val="000C035F"/>
    <w:rsid w:val="000C343D"/>
    <w:rsid w:val="000C5092"/>
    <w:rsid w:val="000D1ED1"/>
    <w:rsid w:val="000D511F"/>
    <w:rsid w:val="000D660E"/>
    <w:rsid w:val="000D7AB3"/>
    <w:rsid w:val="000E23DC"/>
    <w:rsid w:val="000F2A6F"/>
    <w:rsid w:val="000F4AC2"/>
    <w:rsid w:val="00100E5B"/>
    <w:rsid w:val="001100B9"/>
    <w:rsid w:val="00112F0B"/>
    <w:rsid w:val="00116A73"/>
    <w:rsid w:val="00123523"/>
    <w:rsid w:val="001330F1"/>
    <w:rsid w:val="00134BBB"/>
    <w:rsid w:val="00135194"/>
    <w:rsid w:val="001435CD"/>
    <w:rsid w:val="00144AA7"/>
    <w:rsid w:val="00147720"/>
    <w:rsid w:val="00160325"/>
    <w:rsid w:val="0016143D"/>
    <w:rsid w:val="00165921"/>
    <w:rsid w:val="00166A70"/>
    <w:rsid w:val="00170E1D"/>
    <w:rsid w:val="00171BF0"/>
    <w:rsid w:val="0017396A"/>
    <w:rsid w:val="00177B79"/>
    <w:rsid w:val="00181AD9"/>
    <w:rsid w:val="00181B8A"/>
    <w:rsid w:val="00187FA3"/>
    <w:rsid w:val="001917D0"/>
    <w:rsid w:val="00192809"/>
    <w:rsid w:val="00196C8B"/>
    <w:rsid w:val="001A1B15"/>
    <w:rsid w:val="001A2C1B"/>
    <w:rsid w:val="001A2C23"/>
    <w:rsid w:val="001A776E"/>
    <w:rsid w:val="001C01EA"/>
    <w:rsid w:val="001C3280"/>
    <w:rsid w:val="001C3B5A"/>
    <w:rsid w:val="001C4965"/>
    <w:rsid w:val="001D39D2"/>
    <w:rsid w:val="001D5EC0"/>
    <w:rsid w:val="001E7FB4"/>
    <w:rsid w:val="001F1FCB"/>
    <w:rsid w:val="001F232D"/>
    <w:rsid w:val="001F3ECB"/>
    <w:rsid w:val="001F4A4E"/>
    <w:rsid w:val="002061EC"/>
    <w:rsid w:val="00206A36"/>
    <w:rsid w:val="0021180E"/>
    <w:rsid w:val="00214226"/>
    <w:rsid w:val="002224BB"/>
    <w:rsid w:val="00225E6E"/>
    <w:rsid w:val="00225FD9"/>
    <w:rsid w:val="00226C31"/>
    <w:rsid w:val="00235985"/>
    <w:rsid w:val="0023649A"/>
    <w:rsid w:val="00246BB9"/>
    <w:rsid w:val="00254240"/>
    <w:rsid w:val="002553BE"/>
    <w:rsid w:val="00262D2E"/>
    <w:rsid w:val="00270DCE"/>
    <w:rsid w:val="002838FF"/>
    <w:rsid w:val="00284B7C"/>
    <w:rsid w:val="00285322"/>
    <w:rsid w:val="002911D1"/>
    <w:rsid w:val="00292D47"/>
    <w:rsid w:val="002A0B73"/>
    <w:rsid w:val="002A7FA2"/>
    <w:rsid w:val="002B0FFF"/>
    <w:rsid w:val="002B128B"/>
    <w:rsid w:val="002B39B3"/>
    <w:rsid w:val="002B3A0C"/>
    <w:rsid w:val="002C574B"/>
    <w:rsid w:val="002C5D07"/>
    <w:rsid w:val="002D6BC2"/>
    <w:rsid w:val="002E0670"/>
    <w:rsid w:val="002E29E2"/>
    <w:rsid w:val="002F1482"/>
    <w:rsid w:val="002F1898"/>
    <w:rsid w:val="002F1E98"/>
    <w:rsid w:val="002F2634"/>
    <w:rsid w:val="002F79B4"/>
    <w:rsid w:val="002F7CF0"/>
    <w:rsid w:val="00303359"/>
    <w:rsid w:val="00306917"/>
    <w:rsid w:val="003128D1"/>
    <w:rsid w:val="00312F93"/>
    <w:rsid w:val="00317666"/>
    <w:rsid w:val="00324868"/>
    <w:rsid w:val="00331340"/>
    <w:rsid w:val="003353BE"/>
    <w:rsid w:val="00340972"/>
    <w:rsid w:val="00345101"/>
    <w:rsid w:val="00345CA7"/>
    <w:rsid w:val="00351443"/>
    <w:rsid w:val="00353638"/>
    <w:rsid w:val="00366DB2"/>
    <w:rsid w:val="00373CC7"/>
    <w:rsid w:val="003751D7"/>
    <w:rsid w:val="003764E1"/>
    <w:rsid w:val="00380662"/>
    <w:rsid w:val="003840B8"/>
    <w:rsid w:val="0038453B"/>
    <w:rsid w:val="00385FF2"/>
    <w:rsid w:val="00386997"/>
    <w:rsid w:val="00386D07"/>
    <w:rsid w:val="00386F28"/>
    <w:rsid w:val="00390CBE"/>
    <w:rsid w:val="00392290"/>
    <w:rsid w:val="0039374B"/>
    <w:rsid w:val="003C39BE"/>
    <w:rsid w:val="003C4384"/>
    <w:rsid w:val="003C5001"/>
    <w:rsid w:val="003C7B58"/>
    <w:rsid w:val="003D0195"/>
    <w:rsid w:val="003D2D5A"/>
    <w:rsid w:val="003D53A1"/>
    <w:rsid w:val="003E14C7"/>
    <w:rsid w:val="003E5955"/>
    <w:rsid w:val="003E6F46"/>
    <w:rsid w:val="003E71EE"/>
    <w:rsid w:val="003F4DB4"/>
    <w:rsid w:val="003F5598"/>
    <w:rsid w:val="003F57B9"/>
    <w:rsid w:val="00402E65"/>
    <w:rsid w:val="004169C2"/>
    <w:rsid w:val="00417BAF"/>
    <w:rsid w:val="004242A0"/>
    <w:rsid w:val="00424F9C"/>
    <w:rsid w:val="00435B25"/>
    <w:rsid w:val="00450578"/>
    <w:rsid w:val="004538C4"/>
    <w:rsid w:val="00454926"/>
    <w:rsid w:val="004568B3"/>
    <w:rsid w:val="00462C75"/>
    <w:rsid w:val="004709B8"/>
    <w:rsid w:val="00470C93"/>
    <w:rsid w:val="004735D5"/>
    <w:rsid w:val="004753DA"/>
    <w:rsid w:val="00483CA5"/>
    <w:rsid w:val="00490CEE"/>
    <w:rsid w:val="00492A55"/>
    <w:rsid w:val="00496CB4"/>
    <w:rsid w:val="004A1A37"/>
    <w:rsid w:val="004A362C"/>
    <w:rsid w:val="004B4091"/>
    <w:rsid w:val="004B6C93"/>
    <w:rsid w:val="004C0E89"/>
    <w:rsid w:val="004C217D"/>
    <w:rsid w:val="004C24CE"/>
    <w:rsid w:val="004C25A2"/>
    <w:rsid w:val="004C3D65"/>
    <w:rsid w:val="004D1C75"/>
    <w:rsid w:val="004D3E8B"/>
    <w:rsid w:val="004D42F5"/>
    <w:rsid w:val="004D67F7"/>
    <w:rsid w:val="004E32FB"/>
    <w:rsid w:val="004E47A1"/>
    <w:rsid w:val="004E67BA"/>
    <w:rsid w:val="00504F84"/>
    <w:rsid w:val="005050AC"/>
    <w:rsid w:val="00506E50"/>
    <w:rsid w:val="005212F2"/>
    <w:rsid w:val="00521E1E"/>
    <w:rsid w:val="00526023"/>
    <w:rsid w:val="005348B5"/>
    <w:rsid w:val="005528DE"/>
    <w:rsid w:val="0055358A"/>
    <w:rsid w:val="00555CC0"/>
    <w:rsid w:val="00556641"/>
    <w:rsid w:val="005578B2"/>
    <w:rsid w:val="005617E9"/>
    <w:rsid w:val="0056288A"/>
    <w:rsid w:val="00562D06"/>
    <w:rsid w:val="0056417E"/>
    <w:rsid w:val="00571A17"/>
    <w:rsid w:val="005731D4"/>
    <w:rsid w:val="005761B3"/>
    <w:rsid w:val="00576309"/>
    <w:rsid w:val="005806BD"/>
    <w:rsid w:val="005904ED"/>
    <w:rsid w:val="005A12BA"/>
    <w:rsid w:val="005A2BE5"/>
    <w:rsid w:val="005B3404"/>
    <w:rsid w:val="005C1AC7"/>
    <w:rsid w:val="005C2A8C"/>
    <w:rsid w:val="005C5CDB"/>
    <w:rsid w:val="005C65B2"/>
    <w:rsid w:val="005C6A28"/>
    <w:rsid w:val="005C7D57"/>
    <w:rsid w:val="005D5710"/>
    <w:rsid w:val="005D7EB2"/>
    <w:rsid w:val="005E00DB"/>
    <w:rsid w:val="005E0415"/>
    <w:rsid w:val="005E20D4"/>
    <w:rsid w:val="005E4285"/>
    <w:rsid w:val="005F336D"/>
    <w:rsid w:val="005F5377"/>
    <w:rsid w:val="00600EC1"/>
    <w:rsid w:val="00601B3E"/>
    <w:rsid w:val="00601B95"/>
    <w:rsid w:val="006028C1"/>
    <w:rsid w:val="006062E1"/>
    <w:rsid w:val="00607229"/>
    <w:rsid w:val="006129F4"/>
    <w:rsid w:val="0061346C"/>
    <w:rsid w:val="0061483B"/>
    <w:rsid w:val="00616628"/>
    <w:rsid w:val="0062110C"/>
    <w:rsid w:val="00621DB4"/>
    <w:rsid w:val="00625869"/>
    <w:rsid w:val="0063107B"/>
    <w:rsid w:val="0063457F"/>
    <w:rsid w:val="00634A8B"/>
    <w:rsid w:val="0063613C"/>
    <w:rsid w:val="00637042"/>
    <w:rsid w:val="006376C4"/>
    <w:rsid w:val="00637817"/>
    <w:rsid w:val="00637B47"/>
    <w:rsid w:val="00640B90"/>
    <w:rsid w:val="006410C4"/>
    <w:rsid w:val="00641CFF"/>
    <w:rsid w:val="006435B7"/>
    <w:rsid w:val="00644D81"/>
    <w:rsid w:val="00646D2E"/>
    <w:rsid w:val="00647524"/>
    <w:rsid w:val="0065147A"/>
    <w:rsid w:val="006552C7"/>
    <w:rsid w:val="006564DD"/>
    <w:rsid w:val="00662F94"/>
    <w:rsid w:val="0067007E"/>
    <w:rsid w:val="006741E8"/>
    <w:rsid w:val="00677011"/>
    <w:rsid w:val="006866C5"/>
    <w:rsid w:val="00693524"/>
    <w:rsid w:val="006A4299"/>
    <w:rsid w:val="006A5FDE"/>
    <w:rsid w:val="006A679D"/>
    <w:rsid w:val="006A7382"/>
    <w:rsid w:val="006B1E68"/>
    <w:rsid w:val="006B7694"/>
    <w:rsid w:val="006C436A"/>
    <w:rsid w:val="006C6460"/>
    <w:rsid w:val="006C6F06"/>
    <w:rsid w:val="006C7A43"/>
    <w:rsid w:val="006D4E6D"/>
    <w:rsid w:val="006E26B6"/>
    <w:rsid w:val="006E59F1"/>
    <w:rsid w:val="006F139A"/>
    <w:rsid w:val="006F5468"/>
    <w:rsid w:val="006F7FC6"/>
    <w:rsid w:val="007001DE"/>
    <w:rsid w:val="00707976"/>
    <w:rsid w:val="00710D65"/>
    <w:rsid w:val="007150B7"/>
    <w:rsid w:val="007153CD"/>
    <w:rsid w:val="00715520"/>
    <w:rsid w:val="007174AD"/>
    <w:rsid w:val="00720B60"/>
    <w:rsid w:val="007275EE"/>
    <w:rsid w:val="00730CD6"/>
    <w:rsid w:val="00732728"/>
    <w:rsid w:val="00740CE2"/>
    <w:rsid w:val="00741E00"/>
    <w:rsid w:val="00745755"/>
    <w:rsid w:val="00746ABD"/>
    <w:rsid w:val="00747CC3"/>
    <w:rsid w:val="00753C52"/>
    <w:rsid w:val="00756310"/>
    <w:rsid w:val="00770465"/>
    <w:rsid w:val="007737F8"/>
    <w:rsid w:val="007833AD"/>
    <w:rsid w:val="00786E55"/>
    <w:rsid w:val="0079220C"/>
    <w:rsid w:val="00793E5E"/>
    <w:rsid w:val="00797161"/>
    <w:rsid w:val="007979A1"/>
    <w:rsid w:val="007A512D"/>
    <w:rsid w:val="007A65F3"/>
    <w:rsid w:val="007B1AB4"/>
    <w:rsid w:val="007B62AB"/>
    <w:rsid w:val="007B70AF"/>
    <w:rsid w:val="007C5DDA"/>
    <w:rsid w:val="007C6EE1"/>
    <w:rsid w:val="007C7142"/>
    <w:rsid w:val="007D13A6"/>
    <w:rsid w:val="007D724D"/>
    <w:rsid w:val="007D7A61"/>
    <w:rsid w:val="007E1168"/>
    <w:rsid w:val="007E2F8D"/>
    <w:rsid w:val="007E4645"/>
    <w:rsid w:val="007F16E6"/>
    <w:rsid w:val="007F5EB1"/>
    <w:rsid w:val="007F6C63"/>
    <w:rsid w:val="00804106"/>
    <w:rsid w:val="008074F9"/>
    <w:rsid w:val="0081147D"/>
    <w:rsid w:val="00811AFB"/>
    <w:rsid w:val="00812EF7"/>
    <w:rsid w:val="0081468F"/>
    <w:rsid w:val="00816C81"/>
    <w:rsid w:val="00821F7F"/>
    <w:rsid w:val="00826E32"/>
    <w:rsid w:val="00850ED8"/>
    <w:rsid w:val="00851862"/>
    <w:rsid w:val="008633F8"/>
    <w:rsid w:val="00863CD0"/>
    <w:rsid w:val="00867045"/>
    <w:rsid w:val="008805EA"/>
    <w:rsid w:val="008923B2"/>
    <w:rsid w:val="008A50F2"/>
    <w:rsid w:val="008A6903"/>
    <w:rsid w:val="008A6F68"/>
    <w:rsid w:val="008B27C5"/>
    <w:rsid w:val="008B5415"/>
    <w:rsid w:val="008B59B8"/>
    <w:rsid w:val="008B6410"/>
    <w:rsid w:val="008C0BD2"/>
    <w:rsid w:val="008C2132"/>
    <w:rsid w:val="008C453E"/>
    <w:rsid w:val="008C77B4"/>
    <w:rsid w:val="008D2C02"/>
    <w:rsid w:val="008D4242"/>
    <w:rsid w:val="008E0C40"/>
    <w:rsid w:val="008E20C2"/>
    <w:rsid w:val="008F073E"/>
    <w:rsid w:val="008F3BAF"/>
    <w:rsid w:val="008F6538"/>
    <w:rsid w:val="008F67F8"/>
    <w:rsid w:val="00900A46"/>
    <w:rsid w:val="00901AA1"/>
    <w:rsid w:val="009030D9"/>
    <w:rsid w:val="00903B3F"/>
    <w:rsid w:val="00903E7C"/>
    <w:rsid w:val="00910DDC"/>
    <w:rsid w:val="00913E3A"/>
    <w:rsid w:val="00914A5E"/>
    <w:rsid w:val="00915B55"/>
    <w:rsid w:val="00915C9B"/>
    <w:rsid w:val="00922BFB"/>
    <w:rsid w:val="009373B5"/>
    <w:rsid w:val="009429C0"/>
    <w:rsid w:val="00956C4A"/>
    <w:rsid w:val="009574EE"/>
    <w:rsid w:val="00962B23"/>
    <w:rsid w:val="00962EBE"/>
    <w:rsid w:val="00966B08"/>
    <w:rsid w:val="00982443"/>
    <w:rsid w:val="00986EF2"/>
    <w:rsid w:val="00993F0F"/>
    <w:rsid w:val="009A0002"/>
    <w:rsid w:val="009A31C1"/>
    <w:rsid w:val="009A3264"/>
    <w:rsid w:val="009A4C0C"/>
    <w:rsid w:val="009A578C"/>
    <w:rsid w:val="009B0D7E"/>
    <w:rsid w:val="009B3DC2"/>
    <w:rsid w:val="009B60CA"/>
    <w:rsid w:val="009C4235"/>
    <w:rsid w:val="009C520F"/>
    <w:rsid w:val="009C5C5A"/>
    <w:rsid w:val="009D706A"/>
    <w:rsid w:val="009E6B46"/>
    <w:rsid w:val="009E70B2"/>
    <w:rsid w:val="009F1575"/>
    <w:rsid w:val="009F6D68"/>
    <w:rsid w:val="00A016EC"/>
    <w:rsid w:val="00A10B6D"/>
    <w:rsid w:val="00A14265"/>
    <w:rsid w:val="00A20F10"/>
    <w:rsid w:val="00A24E19"/>
    <w:rsid w:val="00A26CA2"/>
    <w:rsid w:val="00A33B53"/>
    <w:rsid w:val="00A35FE5"/>
    <w:rsid w:val="00A4030F"/>
    <w:rsid w:val="00A41AF6"/>
    <w:rsid w:val="00A52FB1"/>
    <w:rsid w:val="00A609B4"/>
    <w:rsid w:val="00A609BB"/>
    <w:rsid w:val="00A60CC3"/>
    <w:rsid w:val="00A62194"/>
    <w:rsid w:val="00A67133"/>
    <w:rsid w:val="00A71B5B"/>
    <w:rsid w:val="00A71EEA"/>
    <w:rsid w:val="00A74FFC"/>
    <w:rsid w:val="00A7667D"/>
    <w:rsid w:val="00A81AF1"/>
    <w:rsid w:val="00A83355"/>
    <w:rsid w:val="00A84EB9"/>
    <w:rsid w:val="00A85266"/>
    <w:rsid w:val="00A875F9"/>
    <w:rsid w:val="00A918F1"/>
    <w:rsid w:val="00A95B65"/>
    <w:rsid w:val="00AA7C17"/>
    <w:rsid w:val="00AA7C72"/>
    <w:rsid w:val="00AB0897"/>
    <w:rsid w:val="00AB1397"/>
    <w:rsid w:val="00AB5C7B"/>
    <w:rsid w:val="00AC0072"/>
    <w:rsid w:val="00AC0DD3"/>
    <w:rsid w:val="00AE0687"/>
    <w:rsid w:val="00AE1241"/>
    <w:rsid w:val="00AE4651"/>
    <w:rsid w:val="00AE4BD3"/>
    <w:rsid w:val="00AE5A75"/>
    <w:rsid w:val="00AE6D20"/>
    <w:rsid w:val="00B01386"/>
    <w:rsid w:val="00B03197"/>
    <w:rsid w:val="00B20686"/>
    <w:rsid w:val="00B21DEA"/>
    <w:rsid w:val="00B23AFF"/>
    <w:rsid w:val="00B270D2"/>
    <w:rsid w:val="00B34033"/>
    <w:rsid w:val="00B3627F"/>
    <w:rsid w:val="00B36A14"/>
    <w:rsid w:val="00B40EFF"/>
    <w:rsid w:val="00B412E2"/>
    <w:rsid w:val="00B4225A"/>
    <w:rsid w:val="00B448FA"/>
    <w:rsid w:val="00B44F73"/>
    <w:rsid w:val="00B474E4"/>
    <w:rsid w:val="00B4771C"/>
    <w:rsid w:val="00B52125"/>
    <w:rsid w:val="00B55E04"/>
    <w:rsid w:val="00B577AB"/>
    <w:rsid w:val="00B6003D"/>
    <w:rsid w:val="00B6142A"/>
    <w:rsid w:val="00B66860"/>
    <w:rsid w:val="00B72042"/>
    <w:rsid w:val="00B75639"/>
    <w:rsid w:val="00B7612B"/>
    <w:rsid w:val="00B87910"/>
    <w:rsid w:val="00B94704"/>
    <w:rsid w:val="00BA0F99"/>
    <w:rsid w:val="00BA1E6B"/>
    <w:rsid w:val="00BB3E02"/>
    <w:rsid w:val="00BB69FA"/>
    <w:rsid w:val="00BD5D32"/>
    <w:rsid w:val="00BD6F32"/>
    <w:rsid w:val="00BE14F9"/>
    <w:rsid w:val="00BE69D0"/>
    <w:rsid w:val="00BF6F97"/>
    <w:rsid w:val="00BF7027"/>
    <w:rsid w:val="00BF7857"/>
    <w:rsid w:val="00C02CD1"/>
    <w:rsid w:val="00C14097"/>
    <w:rsid w:val="00C151A5"/>
    <w:rsid w:val="00C173CA"/>
    <w:rsid w:val="00C21CD6"/>
    <w:rsid w:val="00C25F72"/>
    <w:rsid w:val="00C31163"/>
    <w:rsid w:val="00C34F91"/>
    <w:rsid w:val="00C406D4"/>
    <w:rsid w:val="00C41D36"/>
    <w:rsid w:val="00C60996"/>
    <w:rsid w:val="00C624F1"/>
    <w:rsid w:val="00C7039A"/>
    <w:rsid w:val="00C70C9D"/>
    <w:rsid w:val="00C743A1"/>
    <w:rsid w:val="00C7790C"/>
    <w:rsid w:val="00C83C15"/>
    <w:rsid w:val="00C9267F"/>
    <w:rsid w:val="00C9338A"/>
    <w:rsid w:val="00C94608"/>
    <w:rsid w:val="00C9464C"/>
    <w:rsid w:val="00CA5F7A"/>
    <w:rsid w:val="00CB0581"/>
    <w:rsid w:val="00CB0984"/>
    <w:rsid w:val="00CB56E0"/>
    <w:rsid w:val="00CC09DA"/>
    <w:rsid w:val="00CD210A"/>
    <w:rsid w:val="00CE1105"/>
    <w:rsid w:val="00CE16BB"/>
    <w:rsid w:val="00CE3083"/>
    <w:rsid w:val="00CE55C3"/>
    <w:rsid w:val="00CF2133"/>
    <w:rsid w:val="00CF33B6"/>
    <w:rsid w:val="00CF3653"/>
    <w:rsid w:val="00CF3F8E"/>
    <w:rsid w:val="00CF5C37"/>
    <w:rsid w:val="00D01FEE"/>
    <w:rsid w:val="00D1046B"/>
    <w:rsid w:val="00D1101D"/>
    <w:rsid w:val="00D12F36"/>
    <w:rsid w:val="00D2498C"/>
    <w:rsid w:val="00D25A52"/>
    <w:rsid w:val="00D30F84"/>
    <w:rsid w:val="00D37475"/>
    <w:rsid w:val="00D42AC8"/>
    <w:rsid w:val="00D45A88"/>
    <w:rsid w:val="00D45B05"/>
    <w:rsid w:val="00D50426"/>
    <w:rsid w:val="00D56B8D"/>
    <w:rsid w:val="00D73F41"/>
    <w:rsid w:val="00D84505"/>
    <w:rsid w:val="00D90C0F"/>
    <w:rsid w:val="00D9645F"/>
    <w:rsid w:val="00D977FD"/>
    <w:rsid w:val="00DA0FE9"/>
    <w:rsid w:val="00DA6DF2"/>
    <w:rsid w:val="00DB6049"/>
    <w:rsid w:val="00DC0E40"/>
    <w:rsid w:val="00DC203D"/>
    <w:rsid w:val="00DC4F81"/>
    <w:rsid w:val="00DC72F5"/>
    <w:rsid w:val="00DC740C"/>
    <w:rsid w:val="00DD1A8D"/>
    <w:rsid w:val="00DD40F3"/>
    <w:rsid w:val="00DD6C1D"/>
    <w:rsid w:val="00DD7B59"/>
    <w:rsid w:val="00DE2B1B"/>
    <w:rsid w:val="00DF652E"/>
    <w:rsid w:val="00DF7B47"/>
    <w:rsid w:val="00E0179D"/>
    <w:rsid w:val="00E05166"/>
    <w:rsid w:val="00E06F43"/>
    <w:rsid w:val="00E20878"/>
    <w:rsid w:val="00E20A24"/>
    <w:rsid w:val="00E21942"/>
    <w:rsid w:val="00E23E63"/>
    <w:rsid w:val="00E26BFF"/>
    <w:rsid w:val="00E326A3"/>
    <w:rsid w:val="00E32CD0"/>
    <w:rsid w:val="00E5034E"/>
    <w:rsid w:val="00E50BFE"/>
    <w:rsid w:val="00E526AD"/>
    <w:rsid w:val="00E549FB"/>
    <w:rsid w:val="00E56534"/>
    <w:rsid w:val="00E62F6C"/>
    <w:rsid w:val="00E63205"/>
    <w:rsid w:val="00E651C7"/>
    <w:rsid w:val="00E65680"/>
    <w:rsid w:val="00E65B9A"/>
    <w:rsid w:val="00E7039D"/>
    <w:rsid w:val="00E73EE7"/>
    <w:rsid w:val="00E8082E"/>
    <w:rsid w:val="00E87352"/>
    <w:rsid w:val="00EB1CB1"/>
    <w:rsid w:val="00EC239A"/>
    <w:rsid w:val="00EC7A57"/>
    <w:rsid w:val="00ED0E5A"/>
    <w:rsid w:val="00EE21E3"/>
    <w:rsid w:val="00EE4897"/>
    <w:rsid w:val="00EE4D20"/>
    <w:rsid w:val="00EF4D26"/>
    <w:rsid w:val="00EF5B47"/>
    <w:rsid w:val="00EF6125"/>
    <w:rsid w:val="00F02204"/>
    <w:rsid w:val="00F068D3"/>
    <w:rsid w:val="00F17753"/>
    <w:rsid w:val="00F21B97"/>
    <w:rsid w:val="00F40F7E"/>
    <w:rsid w:val="00F45DE9"/>
    <w:rsid w:val="00F54537"/>
    <w:rsid w:val="00F54AA2"/>
    <w:rsid w:val="00F5658A"/>
    <w:rsid w:val="00F57629"/>
    <w:rsid w:val="00F622A8"/>
    <w:rsid w:val="00F63A39"/>
    <w:rsid w:val="00F64D34"/>
    <w:rsid w:val="00F70384"/>
    <w:rsid w:val="00F77F83"/>
    <w:rsid w:val="00F87029"/>
    <w:rsid w:val="00FA4CA9"/>
    <w:rsid w:val="00FB158A"/>
    <w:rsid w:val="00FB2229"/>
    <w:rsid w:val="00FB63D3"/>
    <w:rsid w:val="00FC2842"/>
    <w:rsid w:val="00FC6CD1"/>
    <w:rsid w:val="00FD315B"/>
    <w:rsid w:val="00FD7AC8"/>
    <w:rsid w:val="00FE260E"/>
    <w:rsid w:val="00FE5169"/>
    <w:rsid w:val="00FF0944"/>
    <w:rsid w:val="00FF5CA3"/>
    <w:rsid w:val="00FF7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v:textbox inset="5.85pt,.7pt,5.85pt,.7pt"/>
    </o:shapedefaults>
    <o:shapelayout v:ext="edit">
      <o:idmap v:ext="edit" data="2"/>
    </o:shapelayout>
  </w:shapeDefaults>
  <w:decimalSymbol w:val="."/>
  <w:listSeparator w:val=","/>
  <w14:docId w14:val="51ACD9E6"/>
  <w15:docId w15:val="{D5AF8EC1-F12C-47D1-8E69-0E446131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5B05"/>
    <w:pPr>
      <w:tabs>
        <w:tab w:val="center" w:pos="4252"/>
        <w:tab w:val="right" w:pos="8504"/>
      </w:tabs>
      <w:snapToGrid w:val="0"/>
    </w:pPr>
  </w:style>
  <w:style w:type="paragraph" w:styleId="a4">
    <w:name w:val="footer"/>
    <w:basedOn w:val="a"/>
    <w:rsid w:val="00D45B05"/>
    <w:pPr>
      <w:tabs>
        <w:tab w:val="center" w:pos="4252"/>
        <w:tab w:val="right" w:pos="8504"/>
      </w:tabs>
      <w:snapToGrid w:val="0"/>
    </w:pPr>
  </w:style>
  <w:style w:type="paragraph" w:styleId="a5">
    <w:name w:val="Salutation"/>
    <w:basedOn w:val="a"/>
    <w:next w:val="a"/>
    <w:rsid w:val="00FF5CA3"/>
  </w:style>
  <w:style w:type="paragraph" w:styleId="a6">
    <w:name w:val="Closing"/>
    <w:basedOn w:val="a"/>
    <w:rsid w:val="00FF5CA3"/>
    <w:pPr>
      <w:jc w:val="right"/>
    </w:pPr>
  </w:style>
  <w:style w:type="paragraph" w:styleId="a7">
    <w:name w:val="Note Heading"/>
    <w:basedOn w:val="a"/>
    <w:next w:val="a"/>
    <w:rsid w:val="00FF5CA3"/>
    <w:pPr>
      <w:jc w:val="center"/>
    </w:pPr>
    <w:rPr>
      <w:sz w:val="24"/>
    </w:rPr>
  </w:style>
  <w:style w:type="paragraph" w:customStyle="1" w:styleId="a8">
    <w:name w:val="一太郎"/>
    <w:rsid w:val="00662F94"/>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9">
    <w:name w:val="Balloon Text"/>
    <w:basedOn w:val="a"/>
    <w:link w:val="aa"/>
    <w:uiPriority w:val="99"/>
    <w:semiHidden/>
    <w:unhideWhenUsed/>
    <w:rsid w:val="00A609BB"/>
    <w:rPr>
      <w:rFonts w:ascii="Arial" w:eastAsia="ＭＳ ゴシック" w:hAnsi="Arial"/>
      <w:sz w:val="18"/>
      <w:szCs w:val="18"/>
    </w:rPr>
  </w:style>
  <w:style w:type="character" w:customStyle="1" w:styleId="aa">
    <w:name w:val="吹き出し (文字)"/>
    <w:link w:val="a9"/>
    <w:uiPriority w:val="99"/>
    <w:semiHidden/>
    <w:rsid w:val="00A609BB"/>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DB6049"/>
  </w:style>
  <w:style w:type="character" w:customStyle="1" w:styleId="ac">
    <w:name w:val="日付 (文字)"/>
    <w:link w:val="ab"/>
    <w:uiPriority w:val="99"/>
    <w:semiHidden/>
    <w:rsid w:val="00DB6049"/>
    <w:rPr>
      <w:kern w:val="2"/>
      <w:sz w:val="21"/>
      <w:szCs w:val="24"/>
    </w:rPr>
  </w:style>
  <w:style w:type="table" w:styleId="ad">
    <w:name w:val="Table Grid"/>
    <w:basedOn w:val="a1"/>
    <w:uiPriority w:val="39"/>
    <w:rsid w:val="00DB60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uiPriority w:val="99"/>
    <w:unhideWhenUsed/>
    <w:rsid w:val="00E65B9A"/>
    <w:rPr>
      <w:color w:val="0000FF" w:themeColor="hyperlink"/>
      <w:u w:val="single"/>
    </w:rPr>
  </w:style>
  <w:style w:type="character" w:customStyle="1" w:styleId="1">
    <w:name w:val="未解決のメンション1"/>
    <w:basedOn w:val="a0"/>
    <w:uiPriority w:val="99"/>
    <w:semiHidden/>
    <w:unhideWhenUsed/>
    <w:rsid w:val="00E65B9A"/>
    <w:rPr>
      <w:color w:val="605E5C"/>
      <w:shd w:val="clear" w:color="auto" w:fill="E1DFDD"/>
    </w:rPr>
  </w:style>
  <w:style w:type="character" w:styleId="af">
    <w:name w:val="FollowedHyperlink"/>
    <w:basedOn w:val="a0"/>
    <w:uiPriority w:val="99"/>
    <w:semiHidden/>
    <w:unhideWhenUsed/>
    <w:rsid w:val="009D706A"/>
    <w:rPr>
      <w:color w:val="800080" w:themeColor="followedHyperlink"/>
      <w:u w:val="single"/>
    </w:rPr>
  </w:style>
  <w:style w:type="character" w:styleId="af0">
    <w:name w:val="Unresolved Mention"/>
    <w:basedOn w:val="a0"/>
    <w:uiPriority w:val="99"/>
    <w:semiHidden/>
    <w:unhideWhenUsed/>
    <w:rsid w:val="008C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akio\AppData\Local\Microsoft\Windows\INetCache\Content.Outlook\G4COU12O\2021-22&#20104;&#31639;&#26360;-&#21069;&#26399;&#27770;&#31639;.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kio\AppData\Local\Microsoft\Windows\INetCache\Content.Outlook\G4COU12O\&#20107;&#21209;&#23616;&#28165;&#25475;&#12288;&#26376;.jpg" TargetMode="External"/><Relationship Id="rId5" Type="http://schemas.openxmlformats.org/officeDocument/2006/relationships/webSettings" Target="webSettings.xml"/><Relationship Id="rId10" Type="http://schemas.openxmlformats.org/officeDocument/2006/relationships/hyperlink" Target="file:///C:\Users\Sakio\AppData\Local\Microsoft\Windows\INetCache\Content.Outlook\G4COU12O\&#31532;4&#22238;&#33256;&#26178;&#29702;&#20107;&#20250;&#35696;&#20107;&#37682;&#65288;22.1.25&#65289;docx.docx" TargetMode="External"/><Relationship Id="rId4" Type="http://schemas.openxmlformats.org/officeDocument/2006/relationships/settings" Target="settings.xml"/><Relationship Id="rId9" Type="http://schemas.openxmlformats.org/officeDocument/2006/relationships/hyperlink" Target="file:///C:\Users\Sakio\AppData\Local\Microsoft\Windows\INetCache\Content.Outlook\G4COU12O\&#31532;7&#22238;&#29702;&#20107;&#20250;&#35696;&#20107;&#37682;1.11docx.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rc\Desktop\&#23431;&#37117;&#23470;&#12525;&#12540;&#12479;&#12522;&#12540;&#12463;&#12521;&#12502;&#12524;&#12479;&#12540;&#12504;&#12483;&#124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BCC7-2262-45DB-8D2D-0B6AED07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宇都宮ロータリークラブレターヘッド.dotx</Template>
  <TotalTime>75</TotalTime>
  <Pages>2</Pages>
  <Words>352</Words>
  <Characters>2012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2360</CharactersWithSpaces>
  <SharedDoc>false</SharedDoc>
  <HLinks>
    <vt:vector size="6" baseType="variant">
      <vt:variant>
        <vt:i4>4784245</vt:i4>
      </vt:variant>
      <vt:variant>
        <vt:i4>-1</vt:i4>
      </vt:variant>
      <vt:variant>
        <vt:i4>1036</vt:i4>
      </vt:variant>
      <vt:variant>
        <vt:i4>1</vt:i4>
      </vt:variant>
      <vt:variant>
        <vt:lpwstr>http://www.rotary.or.jp/img/title/riemblem_c.gif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u-rc</dc:creator>
  <cp:lastModifiedBy>user</cp:lastModifiedBy>
  <cp:revision>10</cp:revision>
  <cp:lastPrinted>2020-09-17T04:00:00Z</cp:lastPrinted>
  <dcterms:created xsi:type="dcterms:W3CDTF">2022-01-31T05:26:00Z</dcterms:created>
  <dcterms:modified xsi:type="dcterms:W3CDTF">2022-02-04T08:31:00Z</dcterms:modified>
</cp:coreProperties>
</file>